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D955">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44555DAF">
      <w:pPr>
        <w:ind w:firstLine="560" w:firstLineChars="200"/>
        <w:rPr>
          <w:rFonts w:hint="eastAsia" w:ascii="仿宋" w:hAnsi="仿宋" w:eastAsia="仿宋" w:cs="仿宋"/>
          <w:color w:val="000000" w:themeColor="text1"/>
          <w:sz w:val="28"/>
          <w:szCs w:val="28"/>
          <w14:textFill>
            <w14:solidFill>
              <w14:schemeClr w14:val="tx1"/>
            </w14:solidFill>
          </w14:textFill>
        </w:rPr>
      </w:pPr>
    </w:p>
    <w:p w14:paraId="6FC1C3A2">
      <w:pPr>
        <w:spacing w:line="600" w:lineRule="exact"/>
        <w:jc w:val="center"/>
        <w:rPr>
          <w:rFonts w:hint="eastAsia" w:ascii="仿宋_GB2312" w:hAnsi="仿宋_GB2312" w:eastAsia="方正小标宋_GBK" w:cs="仿宋_GB2312"/>
          <w:color w:val="000000" w:themeColor="text1"/>
          <w:sz w:val="32"/>
          <w:szCs w:val="32"/>
          <w14:textFill>
            <w14:solidFill>
              <w14:schemeClr w14:val="tx1"/>
            </w14:solidFill>
          </w14:textFill>
        </w:rPr>
      </w:pPr>
      <w:r>
        <w:rPr>
          <w:rFonts w:ascii="Times New Roman" w:hAnsi="Times New Roman" w:eastAsia="方正小标宋_GBK" w:cs="Times New Roman"/>
          <w:b/>
          <w:bCs/>
          <w:color w:val="000000" w:themeColor="text1"/>
          <w:sz w:val="44"/>
          <w:szCs w:val="44"/>
          <w14:textFill>
            <w14:solidFill>
              <w14:schemeClr w14:val="tx1"/>
            </w14:solidFill>
          </w14:textFill>
        </w:rPr>
        <w:t>2026年度新一代智能技术应用创新</w:t>
      </w:r>
      <w:r>
        <w:rPr>
          <w:rFonts w:hint="eastAsia" w:ascii="Times New Roman" w:hAnsi="Times New Roman" w:eastAsia="方正小标宋_GBK" w:cs="Times New Roman"/>
          <w:b/>
          <w:bCs/>
          <w:color w:val="000000" w:themeColor="text1"/>
          <w:sz w:val="44"/>
          <w:szCs w:val="44"/>
          <w14:textFill>
            <w14:solidFill>
              <w14:schemeClr w14:val="tx1"/>
            </w14:solidFill>
          </w14:textFill>
        </w:rPr>
        <w:t>项目指南</w:t>
      </w:r>
    </w:p>
    <w:p w14:paraId="2F33D907">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1EB8C1D">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一、项目背景</w:t>
      </w:r>
    </w:p>
    <w:p w14:paraId="79EA1A47">
      <w:pPr>
        <w:spacing w:line="60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bookmarkStart w:id="0" w:name="OLE_LINK7"/>
      <w:r>
        <w:rPr>
          <w:rFonts w:hint="eastAsia" w:ascii="仿宋_GB2312" w:hAnsi="仿宋_GB2312" w:eastAsia="仿宋_GB2312" w:cs="仿宋_GB2312"/>
          <w:color w:val="000000" w:themeColor="text1"/>
          <w:sz w:val="32"/>
          <w:szCs w:val="32"/>
          <w14:textFill>
            <w14:solidFill>
              <w14:schemeClr w14:val="tx1"/>
            </w14:solidFill>
          </w14:textFill>
        </w:rPr>
        <w:t>为推动</w:t>
      </w:r>
      <w:bookmarkStart w:id="1" w:name="OLE_LINK4"/>
      <w:r>
        <w:rPr>
          <w:rFonts w:hint="eastAsia" w:ascii="仿宋_GB2312" w:hAnsi="仿宋_GB2312" w:eastAsia="仿宋_GB2312" w:cs="仿宋_GB2312"/>
          <w:color w:val="000000" w:themeColor="text1"/>
          <w:sz w:val="32"/>
          <w:szCs w:val="32"/>
          <w14:textFill>
            <w14:solidFill>
              <w14:schemeClr w14:val="tx1"/>
            </w14:solidFill>
          </w14:textFill>
        </w:rPr>
        <w:t>小米</w:t>
      </w:r>
      <w:bookmarkEnd w:id="1"/>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开源技术（基于Apache NuttX</w:t>
      </w:r>
      <w:r>
        <w:rPr>
          <w:rFonts w:hint="eastAsia" w:ascii="仿宋_GB2312" w:hAnsi="仿宋_GB2312" w:eastAsia="仿宋_GB2312" w:cs="仿宋_GB2312"/>
          <w:color w:val="000000" w:themeColor="text1"/>
          <w:sz w:val="32"/>
          <w:szCs w:val="32"/>
          <w14:textFill>
            <w14:solidFill>
              <w14:schemeClr w14:val="tx1"/>
            </w14:solidFill>
          </w14:textFill>
        </w:rPr>
        <w:t>实时操作系统）的应用，服务小米“人车家全生态”战略，教育部职业教育发展中心与小米公司联合开展“</w:t>
      </w:r>
      <w:r>
        <w:rPr>
          <w:rFonts w:ascii="Times New Roman" w:hAnsi="Times New Roman" w:eastAsia="仿宋_GB2312" w:cs="Times New Roman"/>
          <w:color w:val="000000" w:themeColor="text1"/>
          <w:sz w:val="32"/>
          <w:szCs w:val="32"/>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年度新一代智能技术应用创新项目”。项目聚焦</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hint="eastAsia" w:ascii="仿宋_GB2312" w:hAnsi="仿宋_GB2312" w:eastAsia="仿宋_GB2312" w:cs="仿宋_GB2312"/>
          <w:color w:val="000000" w:themeColor="text1"/>
          <w:sz w:val="32"/>
          <w:szCs w:val="32"/>
          <w14:textFill>
            <w14:solidFill>
              <w14:schemeClr w14:val="tx1"/>
            </w14:solidFill>
          </w14:textFill>
        </w:rPr>
        <w:t>技术的职教转化与产业应用，培养具备开源技术开发与教学能力的职业院校师资，搭建开源技术校企协同创新平台。</w:t>
      </w:r>
    </w:p>
    <w:bookmarkEnd w:id="0"/>
    <w:p w14:paraId="69838E9B">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二、项目目标</w:t>
      </w:r>
    </w:p>
    <w:p w14:paraId="6936A579">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1.遴选60个左右应用创新项目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开发团队</w:t>
      </w:r>
      <w:r>
        <w:rPr>
          <w:rFonts w:ascii="Times New Roman" w:hAnsi="Times New Roman" w:eastAsia="仿宋_GB2312" w:cs="Times New Roman"/>
          <w:color w:val="000000" w:themeColor="text1"/>
          <w:sz w:val="32"/>
          <w:szCs w:val="32"/>
          <w14:textFill>
            <w14:solidFill>
              <w14:schemeClr w14:val="tx1"/>
            </w14:solidFill>
          </w14:textFill>
        </w:rPr>
        <w:t>，其中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职教应用课程开发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方向</w:t>
      </w:r>
      <w:r>
        <w:rPr>
          <w:rFonts w:ascii="Times New Roman" w:hAnsi="Times New Roman" w:eastAsia="仿宋_GB2312" w:cs="Times New Roman"/>
          <w:color w:val="000000" w:themeColor="text1"/>
          <w:sz w:val="32"/>
          <w:szCs w:val="32"/>
          <w14:textFill>
            <w14:solidFill>
              <w14:schemeClr w14:val="tx1"/>
            </w14:solidFill>
          </w14:textFill>
        </w:rPr>
        <w:t>30个左右、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技术应用创新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方向</w:t>
      </w:r>
      <w:r>
        <w:rPr>
          <w:rFonts w:ascii="Times New Roman" w:hAnsi="Times New Roman" w:eastAsia="仿宋_GB2312" w:cs="Times New Roman"/>
          <w:color w:val="000000" w:themeColor="text1"/>
          <w:sz w:val="32"/>
          <w:szCs w:val="32"/>
          <w14:textFill>
            <w14:solidFill>
              <w14:schemeClr w14:val="tx1"/>
            </w14:solidFill>
          </w14:textFill>
        </w:rPr>
        <w:t>30个左右。</w:t>
      </w:r>
    </w:p>
    <w:p w14:paraId="2DC8D6DE">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培养一批</w:t>
      </w:r>
      <w:r>
        <w:rPr>
          <w:rFonts w:hint="eastAsia" w:ascii="仿宋_GB2312" w:hAnsi="仿宋_GB2312" w:eastAsia="仿宋_GB2312" w:cs="仿宋_GB2312"/>
          <w:color w:val="000000" w:themeColor="text1"/>
          <w:sz w:val="32"/>
          <w:szCs w:val="32"/>
          <w14:textFill>
            <w14:solidFill>
              <w14:schemeClr w14:val="tx1"/>
            </w14:solidFill>
          </w14:textFill>
          <w14:ligatures w14:val="standardContextual"/>
        </w:rPr>
        <w:t>掌握开源技术、具备知识产品研发能力的职业院校教师，</w:t>
      </w:r>
      <w:r>
        <w:rPr>
          <w:rFonts w:ascii="Times New Roman" w:hAnsi="Times New Roman" w:eastAsia="仿宋_GB2312" w:cs="Times New Roman"/>
          <w:color w:val="000000" w:themeColor="text1"/>
          <w:sz w:val="32"/>
          <w:szCs w:val="32"/>
          <w14:textFill>
            <w14:solidFill>
              <w14:schemeClr w14:val="tx1"/>
            </w14:solidFill>
          </w14:textFill>
        </w:rPr>
        <w:t>提升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w:t>
      </w:r>
      <w:r>
        <w:rPr>
          <w:rFonts w:ascii="Times New Roman" w:hAnsi="Times New Roman" w:eastAsia="仿宋_GB2312" w:cs="Times New Roman"/>
          <w:color w:val="000000" w:themeColor="text1"/>
          <w:sz w:val="32"/>
          <w:szCs w:val="32"/>
          <w14:textFill>
            <w14:solidFill>
              <w14:schemeClr w14:val="tx1"/>
            </w14:solidFill>
          </w14:textFill>
        </w:rPr>
        <w:t>专业水平和应用技术开发能力。</w:t>
      </w:r>
    </w:p>
    <w:p w14:paraId="393A9EE2">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3.推动</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开源技术课程融入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高职</w:t>
      </w:r>
      <w:r>
        <w:rPr>
          <w:rFonts w:ascii="Times New Roman" w:hAnsi="Times New Roman" w:eastAsia="仿宋_GB2312" w:cs="Times New Roman"/>
          <w:color w:val="000000" w:themeColor="text1"/>
          <w:sz w:val="32"/>
          <w:szCs w:val="32"/>
          <w14:textFill>
            <w14:solidFill>
              <w14:schemeClr w14:val="tx1"/>
            </w14:solidFill>
          </w14:textFill>
        </w:rPr>
        <w:t>院校电子信息、人工智能、物联网、智能产品开发、计算机等</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专业教学，为</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开源生态培养人才。</w:t>
      </w:r>
    </w:p>
    <w:p w14:paraId="7F0B6D75">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4.推动</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开源应用项目与</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及生态企业对接，实现试点应用或技术转化，服务</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系统、Mimo大模型、智能硬件开发、智能家居等AIoT领域的技术需求。</w:t>
      </w:r>
    </w:p>
    <w:p w14:paraId="0335E6DA">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三、项目内容</w:t>
      </w:r>
    </w:p>
    <w:p w14:paraId="29E23C1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围绕小米</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hint="eastAsia" w:ascii="仿宋_GB2312" w:hAnsi="仿宋_GB2312" w:eastAsia="仿宋_GB2312" w:cs="仿宋_GB2312"/>
          <w:color w:val="000000" w:themeColor="text1"/>
          <w:sz w:val="32"/>
          <w:szCs w:val="32"/>
          <w14:textFill>
            <w14:solidFill>
              <w14:schemeClr w14:val="tx1"/>
            </w14:solidFill>
          </w14:textFill>
        </w:rPr>
        <w:t>开源技术生态，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“职教应用课程开发”和“技术应用创新”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项目开发</w:t>
      </w:r>
      <w:r>
        <w:rPr>
          <w:rFonts w:hint="eastAsia" w:ascii="仿宋_GB2312" w:hAnsi="仿宋_GB2312" w:eastAsia="仿宋_GB2312" w:cs="仿宋_GB2312"/>
          <w:color w:val="000000" w:themeColor="text1"/>
          <w:sz w:val="32"/>
          <w:szCs w:val="32"/>
          <w14:textFill>
            <w14:solidFill>
              <w14:schemeClr w14:val="tx1"/>
            </w14:solidFill>
          </w14:textFill>
        </w:rPr>
        <w:t>，具体内容、目标及</w:t>
      </w:r>
      <w:r>
        <w:rPr>
          <w:rFonts w:hint="eastAsia" w:ascii="仿宋_GB2312" w:hAnsi="仿宋_GB2312" w:eastAsia="仿宋_GB2312" w:cs="仿宋_GB2312"/>
          <w:color w:val="000000" w:themeColor="text1"/>
          <w:sz w:val="32"/>
          <w:szCs w:val="32"/>
          <w:lang w:eastAsia="zh-CN"/>
          <w14:textFill>
            <w14:solidFill>
              <w14:schemeClr w14:val="tx1"/>
            </w14:solidFill>
          </w14:textFill>
        </w:rPr>
        <w:t>验收标准</w:t>
      </w:r>
      <w:r>
        <w:rPr>
          <w:rFonts w:hint="eastAsia" w:ascii="仿宋_GB2312" w:hAnsi="仿宋_GB2312" w:eastAsia="仿宋_GB2312" w:cs="仿宋_GB2312"/>
          <w:color w:val="000000" w:themeColor="text1"/>
          <w:sz w:val="32"/>
          <w:szCs w:val="32"/>
          <w14:textFill>
            <w14:solidFill>
              <w14:schemeClr w14:val="tx1"/>
            </w14:solidFill>
          </w14:textFill>
        </w:rPr>
        <w:t>如下：</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938"/>
        <w:gridCol w:w="1839"/>
        <w:gridCol w:w="4070"/>
      </w:tblGrid>
      <w:tr w14:paraId="69B3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pct"/>
          </w:tcPr>
          <w:p w14:paraId="6B04B0FC">
            <w:pPr>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项目</w:t>
            </w:r>
            <w:r>
              <w:rPr>
                <w:rFonts w:hint="eastAsia" w:ascii="Times New Roman" w:hAnsi="Times New Roman" w:eastAsia="仿宋_GB2312" w:cs="Times New Roman"/>
                <w:b/>
                <w:bCs/>
                <w:color w:val="000000" w:themeColor="text1"/>
                <w:sz w:val="24"/>
                <w14:textFill>
                  <w14:solidFill>
                    <w14:schemeClr w14:val="tx1"/>
                  </w14:solidFill>
                </w14:textFill>
              </w:rPr>
              <w:t>方向</w:t>
            </w:r>
          </w:p>
        </w:tc>
        <w:tc>
          <w:tcPr>
            <w:tcW w:w="1070" w:type="pct"/>
          </w:tcPr>
          <w:p w14:paraId="66EC37BD">
            <w:pPr>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项目内容</w:t>
            </w:r>
          </w:p>
        </w:tc>
        <w:tc>
          <w:tcPr>
            <w:tcW w:w="1015" w:type="pct"/>
          </w:tcPr>
          <w:p w14:paraId="034E39C3">
            <w:pPr>
              <w:jc w:val="cente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项目目标</w:t>
            </w:r>
          </w:p>
        </w:tc>
        <w:tc>
          <w:tcPr>
            <w:tcW w:w="2247" w:type="pct"/>
          </w:tcPr>
          <w:p w14:paraId="013F31E3">
            <w:pPr>
              <w:jc w:val="center"/>
              <w:rPr>
                <w:rFonts w:hint="eastAsia" w:ascii="Times New Roman" w:hAnsi="Times New Roman" w:eastAsia="仿宋_GB2312" w:cs="Times New Roman"/>
                <w:b/>
                <w:bCs/>
                <w:color w:val="000000" w:themeColor="text1"/>
                <w:sz w:val="24"/>
                <w:lang w:eastAsia="zh-CN"/>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预期成果/</w:t>
            </w:r>
            <w:r>
              <w:rPr>
                <w:rFonts w:hint="eastAsia" w:ascii="Times New Roman" w:hAnsi="Times New Roman" w:eastAsia="仿宋_GB2312" w:cs="Times New Roman"/>
                <w:b/>
                <w:bCs/>
                <w:color w:val="000000" w:themeColor="text1"/>
                <w:sz w:val="24"/>
                <w:lang w:eastAsia="zh-CN"/>
                <w14:textFill>
                  <w14:solidFill>
                    <w14:schemeClr w14:val="tx1"/>
                  </w14:solidFill>
                </w14:textFill>
              </w:rPr>
              <w:t>验收标准</w:t>
            </w:r>
          </w:p>
        </w:tc>
      </w:tr>
      <w:tr w14:paraId="16E4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67" w:type="pct"/>
            <w:vAlign w:val="center"/>
          </w:tcPr>
          <w:p w14:paraId="6424411F">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p>
          <w:p w14:paraId="7511BF0A">
            <w:pPr>
              <w:pStyle w:val="13"/>
              <w:numPr>
                <w:ilvl w:val="255"/>
                <w:numId w:val="0"/>
              </w:numP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w:t>
            </w:r>
            <w:r>
              <w:rPr>
                <w:rFonts w:ascii="Times New Roman" w:hAnsi="Times New Roman" w:eastAsia="仿宋_GB2312" w:cs="Times New Roman"/>
                <w:color w:val="000000" w:themeColor="text1"/>
                <w:sz w:val="24"/>
                <w14:textFill>
                  <w14:solidFill>
                    <w14:schemeClr w14:val="tx1"/>
                  </w14:solidFill>
                </w14:textFill>
              </w:rPr>
              <w:t>职教应用课程</w:t>
            </w:r>
            <w:r>
              <w:rPr>
                <w:rFonts w:hint="eastAsia" w:ascii="Times New Roman" w:hAnsi="Times New Roman" w:eastAsia="仿宋_GB2312" w:cs="Times New Roman"/>
                <w:color w:val="000000" w:themeColor="text1"/>
                <w:sz w:val="24"/>
                <w14:textFill>
                  <w14:solidFill>
                    <w14:schemeClr w14:val="tx1"/>
                  </w14:solidFill>
                </w14:textFill>
              </w:rPr>
              <w:t>开发</w:t>
            </w:r>
          </w:p>
        </w:tc>
        <w:tc>
          <w:tcPr>
            <w:tcW w:w="1070" w:type="pct"/>
            <w:vAlign w:val="center"/>
          </w:tcPr>
          <w:p w14:paraId="4002FAF8">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结合小米</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开源技术文档、GitHub/Gite开源代码与框架，参考小米</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认证标准（如快应用开发认证、内核开发等级认证），开发</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基础—进阶—实战</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三阶课程体系，配套编写教材、实验指导书、课件及认证题库。</w:t>
            </w:r>
          </w:p>
        </w:tc>
        <w:tc>
          <w:tcPr>
            <w:tcW w:w="1015" w:type="pct"/>
            <w:vAlign w:val="center"/>
          </w:tcPr>
          <w:p w14:paraId="1A65D8A2">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形成</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 xml:space="preserve"> 认证标准—课程资源—教学实施</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的一体化教学方案，推动课程融入院校电子信息、人工智能、物联网、智能产品开发、计算机等相关专业核心课或实训课，提升教师</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教学与认证培训能力。</w:t>
            </w:r>
          </w:p>
        </w:tc>
        <w:tc>
          <w:tcPr>
            <w:tcW w:w="2247" w:type="pct"/>
            <w:vAlign w:val="center"/>
          </w:tcPr>
          <w:p w14:paraId="0D4B5FE2">
            <w:pPr>
              <w:pStyle w:val="13"/>
              <w:numPr>
                <w:ilvl w:val="255"/>
                <w:numId w:val="0"/>
              </w:numPr>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（1）课程资源包：</w:t>
            </w:r>
          </w:p>
          <w:p w14:paraId="4B250EFF">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①课程大纲（需覆盖</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内核基础、驱动开发、快应用开发等核心模块，明确与</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认证考点的对应关系）；</w:t>
            </w:r>
          </w:p>
          <w:p w14:paraId="6B878BF4">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②教材（不少于20万字，含开源代码调试案例、</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生态设备适配实例）；</w:t>
            </w:r>
          </w:p>
          <w:p w14:paraId="075F692D">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③实验指导书（每门课程配套15-20个实操任务，含步骤解析与常见问题解答）；</w:t>
            </w:r>
          </w:p>
          <w:p w14:paraId="1E339086">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④课件（PPT需包含技术原理图解、</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认证真题示例）。</w:t>
            </w:r>
          </w:p>
          <w:p w14:paraId="539EA074">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（2）认证题库：</w:t>
            </w:r>
            <w:r>
              <w:rPr>
                <w:rFonts w:ascii="Times New Roman" w:hAnsi="Times New Roman" w:eastAsia="仿宋_GB2312" w:cs="Times New Roman"/>
                <w:color w:val="000000" w:themeColor="text1"/>
                <w:sz w:val="24"/>
                <w14:textFill>
                  <w14:solidFill>
                    <w14:schemeClr w14:val="tx1"/>
                  </w14:solidFill>
                </w14:textFill>
              </w:rPr>
              <w:t>构建不少于</w:t>
            </w:r>
            <w:r>
              <w:rPr>
                <w:rFonts w:hint="eastAsia" w:ascii="Times New Roman" w:hAnsi="Times New Roman" w:eastAsia="仿宋_GB2312" w:cs="Times New Roman"/>
                <w:color w:val="000000" w:themeColor="text1"/>
                <w:sz w:val="24"/>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 xml:space="preserve">0套 </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全题型题库（含单选、多选、判断、实操题，覆盖</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1-2个认证方向，每题标注知识点、难度等级及参考答案）。</w:t>
            </w:r>
          </w:p>
          <w:p w14:paraId="1DE794BB">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（3）教学落地方案：</w:t>
            </w:r>
            <w:r>
              <w:rPr>
                <w:rFonts w:ascii="Times New Roman" w:hAnsi="Times New Roman" w:eastAsia="仿宋_GB2312" w:cs="Times New Roman"/>
                <w:color w:val="000000" w:themeColor="text1"/>
                <w:sz w:val="24"/>
                <w14:textFill>
                  <w14:solidFill>
                    <w14:schemeClr w14:val="tx1"/>
                  </w14:solidFill>
                </w14:textFill>
              </w:rPr>
              <w:t>提交课程融入现有专业教学的具体计划（含覆盖专业、年级、课时占比、考核方式）。</w:t>
            </w:r>
          </w:p>
        </w:tc>
      </w:tr>
      <w:tr w14:paraId="1471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667" w:type="pct"/>
            <w:vAlign w:val="center"/>
          </w:tcPr>
          <w:p w14:paraId="3D592764">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p>
          <w:p w14:paraId="22ECD9D0">
            <w:pPr>
              <w:pStyle w:val="13"/>
              <w:numPr>
                <w:ilvl w:val="255"/>
                <w:numId w:val="0"/>
              </w:numP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技术应用创新</w:t>
            </w:r>
          </w:p>
        </w:tc>
        <w:tc>
          <w:tcPr>
            <w:tcW w:w="1070" w:type="pct"/>
            <w:vAlign w:val="center"/>
          </w:tcPr>
          <w:p w14:paraId="6D9FD337">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基于</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快应用方向或内核开发方向，结合区域产业需求与</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人车家</w:t>
            </w:r>
            <w:r>
              <w:rPr>
                <w:rFonts w:hint="eastAsia" w:ascii="Times New Roman" w:hAnsi="Times New Roman" w:eastAsia="仿宋_GB2312" w:cs="Times New Roman"/>
                <w:color w:val="000000" w:themeColor="text1"/>
                <w:sz w:val="24"/>
                <w14:textFill>
                  <w14:solidFill>
                    <w14:schemeClr w14:val="tx1"/>
                  </w14:solidFill>
                </w14:textFill>
              </w:rPr>
              <w:t>全</w:t>
            </w:r>
            <w:r>
              <w:rPr>
                <w:rFonts w:ascii="Times New Roman" w:hAnsi="Times New Roman" w:eastAsia="仿宋_GB2312" w:cs="Times New Roman"/>
                <w:color w:val="000000" w:themeColor="text1"/>
                <w:sz w:val="24"/>
                <w14:textFill>
                  <w14:solidFill>
                    <w14:schemeClr w14:val="tx1"/>
                  </w14:solidFill>
                </w14:textFill>
              </w:rPr>
              <w:t>生态</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应用场景，开发适配AIoT平台的创新应用产品或技术方案。</w:t>
            </w:r>
          </w:p>
        </w:tc>
        <w:tc>
          <w:tcPr>
            <w:tcW w:w="1015" w:type="pct"/>
            <w:vAlign w:val="center"/>
          </w:tcPr>
          <w:p w14:paraId="70D06D97">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提升教师</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技术产业化应用能力，推动开发成果与</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及生态企业对接，形成</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技术开发—企业试点—教学转化</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的闭环，为</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生态储备技术原型与适配方案。</w:t>
            </w:r>
          </w:p>
        </w:tc>
        <w:tc>
          <w:tcPr>
            <w:tcW w:w="2247" w:type="pct"/>
            <w:vAlign w:val="center"/>
          </w:tcPr>
          <w:p w14:paraId="442CCC95">
            <w:pPr>
              <w:pStyle w:val="13"/>
              <w:numPr>
                <w:ilvl w:val="0"/>
                <w:numId w:val="1"/>
              </w:numPr>
              <w:ind w:firstLineChars="0"/>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技术成果：</w:t>
            </w:r>
          </w:p>
          <w:p w14:paraId="36296502">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①技术方案（含系统框架图、核心算法说明、与小米IoT平台的适配逻辑，需图解</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内核与应用层交互流程）；</w:t>
            </w:r>
          </w:p>
          <w:p w14:paraId="5C091D58">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②完整代码（基于</w:t>
            </w:r>
            <w:r>
              <w:rPr>
                <w:rFonts w:hint="eastAsia" w:ascii="Times New Roman" w:hAnsi="Times New Roman" w:eastAsia="仿宋_GB2312" w:cs="Times New Roman"/>
                <w:color w:val="000000" w:themeColor="text1"/>
                <w:sz w:val="24"/>
                <w14:textFill>
                  <w14:solidFill>
                    <w14:schemeClr w14:val="tx1"/>
                  </w14:solidFill>
                </w14:textFill>
              </w:rPr>
              <w:t>openvela</w:t>
            </w:r>
            <w:r>
              <w:rPr>
                <w:rFonts w:ascii="Times New Roman" w:hAnsi="Times New Roman" w:eastAsia="仿宋_GB2312" w:cs="Times New Roman"/>
                <w:color w:val="000000" w:themeColor="text1"/>
                <w:sz w:val="24"/>
                <w14:textFill>
                  <w14:solidFill>
                    <w14:schemeClr w14:val="tx1"/>
                  </w14:solidFill>
                </w14:textFill>
              </w:rPr>
              <w:t>开源框架开发，注释占比不少于30%，需提交GitHub/Gitee仓库链接或压缩包）；</w:t>
            </w:r>
          </w:p>
          <w:p w14:paraId="04D006C1">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③产品原型或仿真demo（硬件类项目需提供1-2台可演示原型，软件类项目需提供可运行仿真环境）。</w:t>
            </w:r>
          </w:p>
          <w:p w14:paraId="310751C3">
            <w:pPr>
              <w:pStyle w:val="13"/>
              <w:numPr>
                <w:ilvl w:val="0"/>
                <w:numId w:val="1"/>
              </w:numPr>
              <w:ind w:firstLineChars="0"/>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验证材料：</w:t>
            </w:r>
          </w:p>
          <w:p w14:paraId="0A48C494">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①兼容性测试报告（验证成果与小米生态设备的联动稳定性，如与米家APP、小米智能音箱的适配测试）；</w:t>
            </w:r>
          </w:p>
          <w:p w14:paraId="2F62DD79">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②</w:t>
            </w:r>
            <w:r>
              <w:rPr>
                <w:rFonts w:hint="eastAsia" w:ascii="Times New Roman" w:hAnsi="Times New Roman" w:eastAsia="仿宋_GB2312" w:cs="Times New Roman"/>
                <w:color w:val="000000" w:themeColor="text1"/>
                <w:sz w:val="24"/>
                <w14:textFill>
                  <w14:solidFill>
                    <w14:schemeClr w14:val="tx1"/>
                  </w14:solidFill>
                </w14:textFill>
              </w:rPr>
              <w:t>小米公司</w:t>
            </w:r>
            <w:r>
              <w:rPr>
                <w:rFonts w:ascii="Times New Roman" w:hAnsi="Times New Roman" w:eastAsia="仿宋_GB2312" w:cs="Times New Roman"/>
                <w:color w:val="000000" w:themeColor="text1"/>
                <w:sz w:val="24"/>
                <w14:textFill>
                  <w14:solidFill>
                    <w14:schemeClr w14:val="tx1"/>
                  </w14:solidFill>
                </w14:textFill>
              </w:rPr>
              <w:t>或生态企业反馈意见（需提供企业盖章的试点</w:t>
            </w:r>
            <w:r>
              <w:rPr>
                <w:rFonts w:hint="eastAsia" w:ascii="Times New Roman" w:hAnsi="Times New Roman" w:eastAsia="仿宋_GB2312" w:cs="Times New Roman"/>
                <w:color w:val="000000" w:themeColor="text1"/>
                <w:sz w:val="24"/>
                <w:lang w:eastAsia="zh-CN"/>
                <w14:textFill>
                  <w14:solidFill>
                    <w14:schemeClr w14:val="tx1"/>
                  </w14:solidFill>
                </w14:textFill>
              </w:rPr>
              <w:t>考查</w:t>
            </w:r>
            <w:r>
              <w:rPr>
                <w:rFonts w:ascii="Times New Roman" w:hAnsi="Times New Roman" w:eastAsia="仿宋_GB2312" w:cs="Times New Roman"/>
                <w:color w:val="000000" w:themeColor="text1"/>
                <w:sz w:val="24"/>
                <w14:textFill>
                  <w14:solidFill>
                    <w14:schemeClr w14:val="tx1"/>
                  </w14:solidFill>
                </w14:textFill>
              </w:rPr>
              <w:t>或技术对接意见）。</w:t>
            </w:r>
          </w:p>
          <w:p w14:paraId="74991FB9">
            <w:pPr>
              <w:pStyle w:val="13"/>
              <w:numPr>
                <w:ilvl w:val="0"/>
                <w:numId w:val="1"/>
              </w:numPr>
              <w:ind w:firstLineChars="0"/>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演示材料：</w:t>
            </w:r>
          </w:p>
          <w:p w14:paraId="746C0DF6">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①功能演示视频（时长不少于10分钟，清晰展示核心功能实现、操作流程及与小米设备的联动效果）；</w:t>
            </w:r>
          </w:p>
          <w:p w14:paraId="2C41C971">
            <w:pPr>
              <w:pStyle w:val="13"/>
              <w:ind w:firstLine="0" w:firstLineChars="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②答辩PPT（含项目创新点、商业潜力、与小米生态的适配价值、教学转化计划）。</w:t>
            </w:r>
          </w:p>
        </w:tc>
      </w:tr>
    </w:tbl>
    <w:p w14:paraId="509384CF">
      <w:pPr>
        <w:spacing w:line="600" w:lineRule="exact"/>
        <w:rPr>
          <w:rFonts w:hint="eastAsia" w:ascii="黑体" w:hAnsi="黑体" w:eastAsia="黑体" w:cs="黑体"/>
          <w:color w:val="000000" w:themeColor="text1"/>
          <w:sz w:val="32"/>
          <w:szCs w:val="32"/>
          <w14:textFill>
            <w14:solidFill>
              <w14:schemeClr w14:val="tx1"/>
            </w14:solidFill>
          </w14:textFill>
        </w:rPr>
      </w:pPr>
    </w:p>
    <w:p w14:paraId="3CD1CE44">
      <w:pPr>
        <w:spacing w:line="600" w:lineRule="exact"/>
        <w:rPr>
          <w:rFonts w:hint="eastAsia" w:ascii="黑体" w:hAnsi="黑体" w:eastAsia="黑体" w:cs="黑体"/>
          <w:color w:val="000000" w:themeColor="text1"/>
          <w:sz w:val="32"/>
          <w:szCs w:val="32"/>
          <w14:textFill>
            <w14:solidFill>
              <w14:schemeClr w14:val="tx1"/>
            </w14:solidFill>
          </w14:textFill>
        </w:rPr>
      </w:pPr>
    </w:p>
    <w:p w14:paraId="639169E8">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四、申报要求</w:t>
      </w:r>
    </w:p>
    <w:p w14:paraId="758D1D90">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bookmarkStart w:id="2" w:name="OLE_LINK11"/>
      <w:r>
        <w:rPr>
          <w:rFonts w:ascii="Times New Roman" w:hAnsi="Times New Roman" w:eastAsia="仿宋_GB2312" w:cs="Times New Roman"/>
          <w:color w:val="000000" w:themeColor="text1"/>
          <w:sz w:val="32"/>
          <w:szCs w:val="32"/>
          <w14:textFill>
            <w14:solidFill>
              <w14:schemeClr w14:val="tx1"/>
            </w14:solidFill>
          </w14:textFill>
        </w:rPr>
        <w:t>申报院校应具有电子信息、人工智能、物联网、智能产品开发、计算机、开源技术等技术领域的相关专业</w:t>
      </w:r>
      <w:bookmarkEnd w:id="2"/>
      <w:r>
        <w:rPr>
          <w:rFonts w:ascii="Times New Roman" w:hAnsi="Times New Roman" w:eastAsia="仿宋_GB2312" w:cs="Times New Roman"/>
          <w:color w:val="000000" w:themeColor="text1"/>
          <w:sz w:val="32"/>
          <w:szCs w:val="32"/>
          <w14:textFill>
            <w14:solidFill>
              <w14:schemeClr w14:val="tx1"/>
            </w14:solidFill>
          </w14:textFill>
        </w:rPr>
        <w:t>，具备相关专业的师资队伍和较强的科研实力。</w:t>
      </w:r>
    </w:p>
    <w:p w14:paraId="0DE4AC75">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2.申报院校应提供相关</w:t>
      </w:r>
      <w:r>
        <w:rPr>
          <w:rFonts w:hint="eastAsia" w:ascii="Times New Roman" w:hAnsi="Times New Roman" w:eastAsia="仿宋_GB2312" w:cs="Times New Roman"/>
          <w:color w:val="000000" w:themeColor="text1"/>
          <w:sz w:val="32"/>
          <w:szCs w:val="32"/>
          <w14:textFill>
            <w14:solidFill>
              <w14:schemeClr w14:val="tx1"/>
            </w14:solidFill>
          </w14:textFill>
        </w:rPr>
        <w:t>制度</w:t>
      </w:r>
      <w:r>
        <w:rPr>
          <w:rFonts w:ascii="Times New Roman" w:hAnsi="Times New Roman" w:eastAsia="仿宋_GB2312" w:cs="Times New Roman"/>
          <w:color w:val="000000" w:themeColor="text1"/>
          <w:sz w:val="32"/>
          <w:szCs w:val="32"/>
          <w14:textFill>
            <w14:solidFill>
              <w14:schemeClr w14:val="tx1"/>
            </w14:solidFill>
          </w14:textFill>
        </w:rPr>
        <w:t>和技术环境支持，以保障参与教师能承担项目的开发和实施。</w:t>
      </w:r>
    </w:p>
    <w:p w14:paraId="0315B200">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3.申报院校应具备一定的科研能力和创新能力，能够在项目开发过程中提出创新性的思路和方法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优先</w:t>
      </w:r>
      <w:r>
        <w:rPr>
          <w:rFonts w:hint="eastAsia" w:ascii="Times New Roman" w:hAnsi="Times New Roman" w:eastAsia="仿宋_GB2312" w:cs="Times New Roman"/>
          <w:color w:val="000000" w:themeColor="text1"/>
          <w:sz w:val="32"/>
          <w:szCs w:val="32"/>
          <w14:textFill>
            <w14:solidFill>
              <w14:schemeClr w14:val="tx1"/>
            </w14:solidFill>
          </w14:textFill>
        </w:rPr>
        <w:t>遴选已完成</w:t>
      </w:r>
      <w:r>
        <w:rPr>
          <w:rFonts w:ascii="Times New Roman" w:hAnsi="Times New Roman" w:eastAsia="仿宋_GB2312" w:cs="Times New Roman"/>
          <w:color w:val="000000" w:themeColor="text1"/>
          <w:sz w:val="32"/>
          <w:szCs w:val="32"/>
          <w14:textFill>
            <w14:solidFill>
              <w14:schemeClr w14:val="tx1"/>
            </w14:solidFill>
          </w14:textFill>
        </w:rPr>
        <w:t>小米</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技术学习并通过考核的团队，或</w:t>
      </w:r>
      <w:r>
        <w:rPr>
          <w:rFonts w:hint="eastAsia" w:ascii="Times New Roman" w:hAnsi="Times New Roman" w:eastAsia="仿宋_GB2312" w:cs="Times New Roman"/>
          <w:color w:val="000000" w:themeColor="text1"/>
          <w:sz w:val="32"/>
          <w:szCs w:val="32"/>
          <w14:textFill>
            <w14:solidFill>
              <w14:schemeClr w14:val="tx1"/>
            </w14:solidFill>
          </w14:textFill>
        </w:rPr>
        <w:t>具有openvela</w:t>
      </w:r>
      <w:r>
        <w:rPr>
          <w:rFonts w:ascii="Times New Roman" w:hAnsi="Times New Roman" w:eastAsia="仿宋_GB2312" w:cs="Times New Roman"/>
          <w:color w:val="000000" w:themeColor="text1"/>
          <w:sz w:val="32"/>
          <w:szCs w:val="32"/>
          <w14:textFill>
            <w14:solidFill>
              <w14:schemeClr w14:val="tx1"/>
            </w14:solidFill>
          </w14:textFill>
        </w:rPr>
        <w:t>生态应用开发项目经验的团队。</w:t>
      </w:r>
    </w:p>
    <w:p w14:paraId="21AA03EB">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4.申报院校开发的知识产品或应用创新项目，需融入学生实践教学</w:t>
      </w:r>
      <w:r>
        <w:rPr>
          <w:rFonts w:hint="eastAsia" w:ascii="Times New Roman" w:hAnsi="Times New Roman" w:eastAsia="仿宋_GB2312" w:cs="Times New Roman"/>
          <w:color w:val="000000" w:themeColor="text1"/>
          <w:sz w:val="32"/>
          <w:szCs w:val="32"/>
          <w14:textFill>
            <w14:solidFill>
              <w14:schemeClr w14:val="tx1"/>
            </w14:solidFill>
          </w14:textFill>
        </w:rPr>
        <w:t>，服务学生</w:t>
      </w:r>
      <w:r>
        <w:rPr>
          <w:rFonts w:ascii="Times New Roman" w:hAnsi="Times New Roman" w:eastAsia="仿宋_GB2312" w:cs="Times New Roman"/>
          <w:color w:val="000000" w:themeColor="text1"/>
          <w:sz w:val="32"/>
          <w:szCs w:val="32"/>
          <w14:textFill>
            <w14:solidFill>
              <w14:schemeClr w14:val="tx1"/>
            </w14:solidFill>
          </w14:textFill>
        </w:rPr>
        <w:t>创新能力培养，并提供覆盖的学生数量及预期成效。</w:t>
      </w:r>
    </w:p>
    <w:p w14:paraId="5649AEB9">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5.申报院校</w:t>
      </w:r>
      <w:r>
        <w:rPr>
          <w:rFonts w:hint="eastAsia" w:ascii="Times New Roman" w:hAnsi="Times New Roman" w:eastAsia="仿宋_GB2312" w:cs="Times New Roman"/>
          <w:color w:val="000000" w:themeColor="text1"/>
          <w:sz w:val="32"/>
          <w:szCs w:val="32"/>
          <w14:textFill>
            <w14:solidFill>
              <w14:schemeClr w14:val="tx1"/>
            </w14:solidFill>
          </w14:textFill>
        </w:rPr>
        <w:t>应</w:t>
      </w:r>
      <w:r>
        <w:rPr>
          <w:rFonts w:ascii="Times New Roman" w:hAnsi="Times New Roman" w:eastAsia="仿宋_GB2312" w:cs="Times New Roman"/>
          <w:color w:val="000000" w:themeColor="text1"/>
          <w:sz w:val="32"/>
          <w:szCs w:val="32"/>
          <w14:textFill>
            <w14:solidFill>
              <w14:schemeClr w14:val="tx1"/>
            </w14:solidFill>
          </w14:textFill>
        </w:rPr>
        <w:t>具有积极参与产教融合的意愿和计划，致力于提升教师的应用技术开发和工程实施能力，并服务</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及生态企业的技术创新需求。</w:t>
      </w:r>
    </w:p>
    <w:p w14:paraId="0D21C810">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6.申报院校应具有良好的项目开发合作保障，能够与</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及生态企业密切配合，严格遵守企业技术保密及相关合规管理要求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共同完成项目任务。</w:t>
      </w:r>
    </w:p>
    <w:p w14:paraId="040EE26A">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五、项目实施</w:t>
      </w:r>
    </w:p>
    <w:p w14:paraId="3A91CB5B">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bookmarkStart w:id="3" w:name="_Hlk184981982"/>
      <w:bookmarkStart w:id="4" w:name="_Hlk184916526"/>
      <w:r>
        <w:rPr>
          <w:rFonts w:ascii="Times New Roman" w:hAnsi="Times New Roman" w:eastAsia="仿宋_GB2312" w:cs="Times New Roman"/>
          <w:color w:val="000000" w:themeColor="text1"/>
          <w:sz w:val="32"/>
          <w:szCs w:val="32"/>
          <w14:textFill>
            <w14:solidFill>
              <w14:schemeClr w14:val="tx1"/>
            </w14:solidFill>
          </w14:textFill>
        </w:rPr>
        <w:t>组织遴选。教育部职业教育发展中心发布</w:t>
      </w:r>
      <w:r>
        <w:rPr>
          <w:rFonts w:hint="eastAsia" w:ascii="Times New Roman" w:hAnsi="Times New Roman" w:eastAsia="仿宋_GB2312" w:cs="Times New Roman"/>
          <w:color w:val="000000" w:themeColor="text1"/>
          <w:sz w:val="32"/>
          <w:szCs w:val="32"/>
          <w14:textFill>
            <w14:solidFill>
              <w14:schemeClr w14:val="tx1"/>
            </w14:solidFill>
          </w14:textFill>
        </w:rPr>
        <w:t>项目申报通告</w:t>
      </w:r>
      <w:r>
        <w:rPr>
          <w:rFonts w:ascii="Times New Roman" w:hAnsi="Times New Roman" w:eastAsia="仿宋_GB2312" w:cs="Times New Roman"/>
          <w:color w:val="000000" w:themeColor="text1"/>
          <w:sz w:val="32"/>
          <w:szCs w:val="32"/>
          <w14:textFill>
            <w14:solidFill>
              <w14:schemeClr w14:val="tx1"/>
            </w14:solidFill>
          </w14:textFill>
        </w:rPr>
        <w:t>，学校组织申报，教育部职业教育发展中心和小米公司共同组织遴选。</w:t>
      </w:r>
      <w:bookmarkEnd w:id="3"/>
    </w:p>
    <w:bookmarkEnd w:id="4"/>
    <w:p w14:paraId="06789AB2">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2.项目合作。入选院校与</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及/或</w:t>
      </w:r>
      <w:r>
        <w:rPr>
          <w:rFonts w:ascii="Times New Roman" w:hAnsi="Times New Roman" w:eastAsia="仿宋_GB2312" w:cs="Times New Roman"/>
          <w:sz w:val="32"/>
          <w:szCs w:val="32"/>
        </w:rPr>
        <w:t>新一代智能硬件技术行业产教融合共同体</w:t>
      </w:r>
      <w:r>
        <w:rPr>
          <w:rFonts w:ascii="Times New Roman" w:hAnsi="Times New Roman" w:eastAsia="仿宋_GB2312" w:cs="Times New Roman"/>
          <w:color w:val="000000" w:themeColor="text1"/>
          <w:sz w:val="32"/>
          <w:szCs w:val="32"/>
          <w14:textFill>
            <w14:solidFill>
              <w14:schemeClr w14:val="tx1"/>
            </w14:solidFill>
          </w14:textFill>
        </w:rPr>
        <w:t>就项目开发方案和教学实施计划进行协商，并签署具体协议，包括项目协议和技术保密协议。</w:t>
      </w:r>
    </w:p>
    <w:p w14:paraId="06280F30">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3.开发过程。</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为有需要的院校提供以下两类支持：</w:t>
      </w:r>
    </w:p>
    <w:p w14:paraId="45CD3AAB">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到</w:t>
      </w:r>
      <w:r>
        <w:rPr>
          <w:rFonts w:ascii="Times New Roman" w:hAnsi="Times New Roman" w:eastAsia="仿宋_GB2312" w:cs="Times New Roman"/>
          <w:color w:val="000000" w:themeColor="text1"/>
          <w:sz w:val="32"/>
          <w:szCs w:val="32"/>
          <w14:textFill>
            <w14:solidFill>
              <w14:schemeClr w14:val="tx1"/>
            </w14:solidFill>
          </w14:textFill>
        </w:rPr>
        <w:t>岗开发。入选院校教师到</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及生态企业完成项目开发（6个月以内），学校承担教师的工资以及食宿、差旅费用；完成项目开发后，经校企双方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考查</w:t>
      </w:r>
      <w:r>
        <w:rPr>
          <w:rFonts w:ascii="Times New Roman" w:hAnsi="Times New Roman" w:eastAsia="仿宋_GB2312" w:cs="Times New Roman"/>
          <w:color w:val="000000" w:themeColor="text1"/>
          <w:sz w:val="32"/>
          <w:szCs w:val="32"/>
          <w14:textFill>
            <w14:solidFill>
              <w14:schemeClr w14:val="tx1"/>
            </w14:solidFill>
          </w14:textFill>
        </w:rPr>
        <w:t>，如教师在</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及生态企业岗位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继续参与企业项目</w:t>
      </w:r>
      <w:r>
        <w:rPr>
          <w:rFonts w:ascii="Times New Roman" w:hAnsi="Times New Roman" w:eastAsia="仿宋_GB2312" w:cs="Times New Roman"/>
          <w:color w:val="000000" w:themeColor="text1"/>
          <w:sz w:val="32"/>
          <w:szCs w:val="32"/>
          <w14:textFill>
            <w14:solidFill>
              <w14:schemeClr w14:val="tx1"/>
            </w14:solidFill>
          </w14:textFill>
        </w:rPr>
        <w:t>，由</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w:t>
      </w:r>
      <w:r>
        <w:rPr>
          <w:rFonts w:hint="eastAsia" w:ascii="Times New Roman" w:hAnsi="Times New Roman" w:eastAsia="仿宋_GB2312" w:cs="Times New Roman"/>
          <w:color w:val="000000" w:themeColor="text1"/>
          <w:sz w:val="32"/>
          <w:szCs w:val="32"/>
          <w14:textFill>
            <w14:solidFill>
              <w14:schemeClr w14:val="tx1"/>
            </w14:solidFill>
          </w14:textFill>
        </w:rPr>
        <w:t>企业</w:t>
      </w:r>
      <w:r>
        <w:rPr>
          <w:rFonts w:ascii="Times New Roman" w:hAnsi="Times New Roman" w:eastAsia="仿宋_GB2312" w:cs="Times New Roman"/>
          <w:color w:val="000000" w:themeColor="text1"/>
          <w:sz w:val="32"/>
          <w:szCs w:val="32"/>
          <w14:textFill>
            <w14:solidFill>
              <w14:schemeClr w14:val="tx1"/>
            </w14:solidFill>
          </w14:textFill>
        </w:rPr>
        <w:t>支付在岗津贴和费用。</w:t>
      </w:r>
    </w:p>
    <w:p w14:paraId="6E720638">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（2）云端协同。在开发期间，小米公司提供免费的</w:t>
      </w:r>
      <w:r>
        <w:rPr>
          <w:rFonts w:hint="eastAsia" w:ascii="Times New Roman" w:hAnsi="Times New Roman" w:eastAsia="仿宋_GB2312" w:cs="Times New Roman"/>
          <w:color w:val="000000" w:themeColor="text1"/>
          <w:sz w:val="32"/>
          <w:szCs w:val="32"/>
          <w14:textFill>
            <w14:solidFill>
              <w14:schemeClr w14:val="tx1"/>
            </w14:solidFill>
          </w14:textFill>
        </w:rPr>
        <w:t>openvela</w:t>
      </w:r>
      <w:r>
        <w:rPr>
          <w:rFonts w:ascii="Times New Roman" w:hAnsi="Times New Roman" w:eastAsia="仿宋_GB2312" w:cs="Times New Roman"/>
          <w:color w:val="000000" w:themeColor="text1"/>
          <w:sz w:val="32"/>
          <w:szCs w:val="32"/>
          <w14:textFill>
            <w14:solidFill>
              <w14:schemeClr w14:val="tx1"/>
            </w14:solidFill>
          </w14:textFill>
        </w:rPr>
        <w:t>开发套件给入选院校，由入选院校教师在校开发。</w:t>
      </w:r>
    </w:p>
    <w:p w14:paraId="386CB238">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4.融入教学。入选院校将知识产品和应用创新项目融入学生实践教学和创新能力培养，提升</w:t>
      </w:r>
      <w:r>
        <w:rPr>
          <w:rFonts w:hint="eastAsia" w:ascii="Times New Roman" w:hAnsi="Times New Roman" w:eastAsia="仿宋_GB2312" w:cs="Times New Roman"/>
          <w:color w:val="000000" w:themeColor="text1"/>
          <w:sz w:val="32"/>
          <w:szCs w:val="32"/>
          <w14:textFill>
            <w14:solidFill>
              <w14:schemeClr w14:val="tx1"/>
            </w14:solidFill>
          </w14:textFill>
        </w:rPr>
        <w:t>人才培养与</w:t>
      </w:r>
      <w:r>
        <w:rPr>
          <w:rFonts w:ascii="Times New Roman" w:hAnsi="Times New Roman" w:eastAsia="仿宋_GB2312" w:cs="Times New Roman"/>
          <w:color w:val="000000" w:themeColor="text1"/>
          <w:sz w:val="32"/>
          <w:szCs w:val="32"/>
          <w14:textFill>
            <w14:solidFill>
              <w14:schemeClr w14:val="tx1"/>
            </w14:solidFill>
          </w14:textFill>
        </w:rPr>
        <w:t>产业</w:t>
      </w:r>
      <w:r>
        <w:rPr>
          <w:rFonts w:hint="eastAsia" w:ascii="Times New Roman" w:hAnsi="Times New Roman" w:eastAsia="仿宋_GB2312" w:cs="Times New Roman"/>
          <w:color w:val="000000" w:themeColor="text1"/>
          <w:sz w:val="32"/>
          <w:szCs w:val="32"/>
          <w14:textFill>
            <w14:solidFill>
              <w14:schemeClr w14:val="tx1"/>
            </w14:solidFill>
          </w14:textFill>
        </w:rPr>
        <w:t>需求</w:t>
      </w:r>
      <w:r>
        <w:rPr>
          <w:rFonts w:ascii="Times New Roman" w:hAnsi="Times New Roman" w:eastAsia="仿宋_GB2312" w:cs="Times New Roman"/>
          <w:color w:val="000000" w:themeColor="text1"/>
          <w:sz w:val="32"/>
          <w:szCs w:val="32"/>
          <w14:textFill>
            <w14:solidFill>
              <w14:schemeClr w14:val="tx1"/>
            </w14:solidFill>
          </w14:textFill>
        </w:rPr>
        <w:t>的对接度。</w:t>
      </w:r>
    </w:p>
    <w:p w14:paraId="40A965FC">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六、项目验收</w:t>
      </w:r>
    </w:p>
    <w:p w14:paraId="120E3049">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1.项目成果质量。对项目成果进行</w:t>
      </w:r>
      <w:r>
        <w:rPr>
          <w:rFonts w:hint="eastAsia" w:ascii="Times New Roman" w:hAnsi="Times New Roman" w:eastAsia="仿宋_GB2312" w:cs="Times New Roman"/>
          <w:color w:val="000000" w:themeColor="text1"/>
          <w:sz w:val="32"/>
          <w:szCs w:val="32"/>
          <w14:textFill>
            <w14:solidFill>
              <w14:schemeClr w14:val="tx1"/>
            </w14:solidFill>
          </w14:textFill>
        </w:rPr>
        <w:t>验收</w:t>
      </w:r>
      <w:r>
        <w:rPr>
          <w:rFonts w:ascii="Times New Roman" w:hAnsi="Times New Roman" w:eastAsia="仿宋_GB2312" w:cs="Times New Roman"/>
          <w:color w:val="000000" w:themeColor="text1"/>
          <w:sz w:val="32"/>
          <w:szCs w:val="32"/>
          <w14:textFill>
            <w14:solidFill>
              <w14:schemeClr w14:val="tx1"/>
            </w14:solidFill>
          </w14:textFill>
        </w:rPr>
        <w:t>，包括课程的适用性及对产业人才培养的价值</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技术产品或方案的创新性及市场</w:t>
      </w:r>
      <w:r>
        <w:rPr>
          <w:rFonts w:hint="eastAsia" w:ascii="Times New Roman" w:hAnsi="Times New Roman" w:eastAsia="仿宋_GB2312" w:cs="Times New Roman"/>
          <w:color w:val="000000" w:themeColor="text1"/>
          <w:sz w:val="32"/>
          <w:szCs w:val="32"/>
          <w14:textFill>
            <w14:solidFill>
              <w14:schemeClr w14:val="tx1"/>
            </w14:solidFill>
          </w14:textFill>
        </w:rPr>
        <w:t>应用价值</w:t>
      </w:r>
      <w:r>
        <w:rPr>
          <w:rFonts w:ascii="Times New Roman" w:hAnsi="Times New Roman" w:eastAsia="仿宋_GB2312" w:cs="Times New Roman"/>
          <w:color w:val="000000" w:themeColor="text1"/>
          <w:sz w:val="32"/>
          <w:szCs w:val="32"/>
          <w14:textFill>
            <w14:solidFill>
              <w14:schemeClr w14:val="tx1"/>
            </w14:solidFill>
          </w14:textFill>
        </w:rPr>
        <w:t>。</w:t>
      </w:r>
    </w:p>
    <w:p w14:paraId="3A98A1D7">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2.教师能力提升。通过实际项目成果，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考查</w:t>
      </w:r>
      <w:r>
        <w:rPr>
          <w:rFonts w:ascii="Times New Roman" w:hAnsi="Times New Roman" w:eastAsia="仿宋_GB2312" w:cs="Times New Roman"/>
          <w:color w:val="000000" w:themeColor="text1"/>
          <w:sz w:val="32"/>
          <w:szCs w:val="32"/>
          <w14:textFill>
            <w14:solidFill>
              <w14:schemeClr w14:val="tx1"/>
            </w14:solidFill>
          </w14:textFill>
        </w:rPr>
        <w:t>参与项目教师在应用技术开发和工程实施能力方面的提升程度。</w:t>
      </w:r>
    </w:p>
    <w:p w14:paraId="74914405">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3.学生能力提升。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考查</w:t>
      </w:r>
      <w:r>
        <w:rPr>
          <w:rFonts w:ascii="Times New Roman" w:hAnsi="Times New Roman" w:eastAsia="仿宋_GB2312" w:cs="Times New Roman"/>
          <w:color w:val="000000" w:themeColor="text1"/>
          <w:sz w:val="32"/>
          <w:szCs w:val="32"/>
          <w14:textFill>
            <w14:solidFill>
              <w14:schemeClr w14:val="tx1"/>
            </w14:solidFill>
          </w14:textFill>
        </w:rPr>
        <w:t>项目成果融入学生实践教学</w:t>
      </w:r>
      <w:r>
        <w:rPr>
          <w:rFonts w:hint="eastAsia" w:ascii="Times New Roman" w:hAnsi="Times New Roman" w:eastAsia="仿宋_GB2312" w:cs="Times New Roman"/>
          <w:color w:val="000000" w:themeColor="text1"/>
          <w:sz w:val="32"/>
          <w:szCs w:val="32"/>
          <w14:textFill>
            <w14:solidFill>
              <w14:schemeClr w14:val="tx1"/>
            </w14:solidFill>
          </w14:textFill>
        </w:rPr>
        <w:t>后，</w:t>
      </w:r>
      <w:r>
        <w:rPr>
          <w:rFonts w:ascii="Times New Roman" w:hAnsi="Times New Roman" w:eastAsia="仿宋_GB2312" w:cs="Times New Roman"/>
          <w:color w:val="000000" w:themeColor="text1"/>
          <w:sz w:val="32"/>
          <w:szCs w:val="32"/>
          <w14:textFill>
            <w14:solidFill>
              <w14:schemeClr w14:val="tx1"/>
            </w14:solidFill>
          </w14:textFill>
        </w:rPr>
        <w:t>学生在创新能力与产业对接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能力</w:t>
      </w:r>
      <w:r>
        <w:rPr>
          <w:rFonts w:ascii="Times New Roman" w:hAnsi="Times New Roman" w:eastAsia="仿宋_GB2312" w:cs="Times New Roman"/>
          <w:color w:val="000000" w:themeColor="text1"/>
          <w:sz w:val="32"/>
          <w:szCs w:val="32"/>
          <w14:textFill>
            <w14:solidFill>
              <w14:schemeClr w14:val="tx1"/>
            </w14:solidFill>
          </w14:textFill>
        </w:rPr>
        <w:t>方面的提升情况。</w:t>
      </w:r>
    </w:p>
    <w:p w14:paraId="0AF271CF">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4.企业满意度。了解</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及生态企业对项目成果的满意度，以及在企业实际应用</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的效果。</w:t>
      </w:r>
    </w:p>
    <w:p w14:paraId="4DE67087">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5.专家组</w:t>
      </w:r>
      <w:r>
        <w:rPr>
          <w:rFonts w:hint="eastAsia" w:ascii="Times New Roman" w:hAnsi="Times New Roman" w:eastAsia="仿宋_GB2312" w:cs="Times New Roman"/>
          <w:color w:val="000000" w:themeColor="text1"/>
          <w:sz w:val="32"/>
          <w:szCs w:val="32"/>
          <w14:textFill>
            <w14:solidFill>
              <w14:schemeClr w14:val="tx1"/>
            </w14:solidFill>
          </w14:textFill>
        </w:rPr>
        <w:t>意见</w:t>
      </w:r>
      <w:r>
        <w:rPr>
          <w:rFonts w:ascii="Times New Roman" w:hAnsi="Times New Roman" w:eastAsia="仿宋_GB2312" w:cs="Times New Roman"/>
          <w:color w:val="000000" w:themeColor="text1"/>
          <w:sz w:val="32"/>
          <w:szCs w:val="32"/>
          <w14:textFill>
            <w14:solidFill>
              <w14:schemeClr w14:val="tx1"/>
            </w14:solidFill>
          </w14:textFill>
        </w:rPr>
        <w:t>。专家组在项目实施过程</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给予专业指导与技术把关，依规完成项目验收，对项目实施方案、执行</w:t>
      </w:r>
      <w:r>
        <w:rPr>
          <w:rFonts w:hint="eastAsia" w:ascii="Times New Roman" w:hAnsi="Times New Roman" w:eastAsia="仿宋_GB2312" w:cs="Times New Roman"/>
          <w:color w:val="000000" w:themeColor="text1"/>
          <w:sz w:val="32"/>
          <w:szCs w:val="32"/>
          <w14:textFill>
            <w14:solidFill>
              <w14:schemeClr w14:val="tx1"/>
            </w14:solidFill>
          </w14:textFill>
        </w:rPr>
        <w:t>情况</w:t>
      </w:r>
      <w:r>
        <w:rPr>
          <w:rFonts w:ascii="Times New Roman" w:hAnsi="Times New Roman" w:eastAsia="仿宋_GB2312" w:cs="Times New Roman"/>
          <w:color w:val="000000" w:themeColor="text1"/>
          <w:sz w:val="32"/>
          <w:szCs w:val="32"/>
          <w14:textFill>
            <w14:solidFill>
              <w14:schemeClr w14:val="tx1"/>
            </w14:solidFill>
          </w14:textFill>
        </w:rPr>
        <w:t>、成果质量等方面</w:t>
      </w:r>
      <w:r>
        <w:rPr>
          <w:rFonts w:hint="eastAsia" w:ascii="Times New Roman" w:hAnsi="Times New Roman" w:eastAsia="仿宋_GB2312" w:cs="Times New Roman"/>
          <w:color w:val="000000" w:themeColor="text1"/>
          <w:sz w:val="32"/>
          <w:szCs w:val="32"/>
          <w14:textFill>
            <w14:solidFill>
              <w14:schemeClr w14:val="tx1"/>
            </w14:solidFill>
          </w14:textFill>
        </w:rPr>
        <w:t>进行综合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考查</w:t>
      </w:r>
      <w:r>
        <w:rPr>
          <w:rFonts w:ascii="Times New Roman" w:hAnsi="Times New Roman" w:eastAsia="仿宋_GB2312" w:cs="Times New Roman"/>
          <w:color w:val="000000" w:themeColor="text1"/>
          <w:sz w:val="32"/>
          <w:szCs w:val="32"/>
          <w14:textFill>
            <w14:solidFill>
              <w14:schemeClr w14:val="tx1"/>
            </w14:solidFill>
          </w14:textFill>
        </w:rPr>
        <w:t>。</w:t>
      </w:r>
    </w:p>
    <w:p w14:paraId="1C538934">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6.行业影响力。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考查</w:t>
      </w:r>
      <w:r>
        <w:rPr>
          <w:rFonts w:ascii="Times New Roman" w:hAnsi="Times New Roman" w:eastAsia="仿宋_GB2312" w:cs="Times New Roman"/>
          <w:color w:val="000000" w:themeColor="text1"/>
          <w:sz w:val="32"/>
          <w:szCs w:val="32"/>
          <w14:textFill>
            <w14:solidFill>
              <w14:schemeClr w14:val="tx1"/>
            </w14:solidFill>
          </w14:textFill>
        </w:rPr>
        <w:t>项目在行业内的影响力，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包括</w:t>
      </w:r>
      <w:r>
        <w:rPr>
          <w:rFonts w:ascii="Times New Roman" w:hAnsi="Times New Roman" w:eastAsia="仿宋_GB2312" w:cs="Times New Roman"/>
          <w:color w:val="000000" w:themeColor="text1"/>
          <w:sz w:val="32"/>
          <w:szCs w:val="32"/>
          <w14:textFill>
            <w14:solidFill>
              <w14:schemeClr w14:val="tx1"/>
            </w14:solidFill>
          </w14:textFill>
        </w:rPr>
        <w:t>同行认可</w:t>
      </w:r>
      <w:r>
        <w:rPr>
          <w:rFonts w:hint="eastAsia" w:ascii="Times New Roman" w:hAnsi="Times New Roman" w:eastAsia="仿宋_GB2312" w:cs="Times New Roman"/>
          <w:color w:val="000000" w:themeColor="text1"/>
          <w:sz w:val="32"/>
          <w:szCs w:val="32"/>
          <w14:textFill>
            <w14:solidFill>
              <w14:schemeClr w14:val="tx1"/>
            </w14:solidFill>
          </w14:textFill>
        </w:rPr>
        <w:t>度</w:t>
      </w:r>
      <w:r>
        <w:rPr>
          <w:rFonts w:ascii="Times New Roman" w:hAnsi="Times New Roman" w:eastAsia="仿宋_GB2312" w:cs="Times New Roman"/>
          <w:color w:val="000000" w:themeColor="text1"/>
          <w:sz w:val="32"/>
          <w:szCs w:val="32"/>
          <w14:textFill>
            <w14:solidFill>
              <w14:schemeClr w14:val="tx1"/>
            </w14:solidFill>
          </w14:textFill>
        </w:rPr>
        <w:t>及相关成果的示范推广效果等。</w:t>
      </w:r>
    </w:p>
    <w:p w14:paraId="06E59F25">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七、项目说明</w:t>
      </w:r>
    </w:p>
    <w:p w14:paraId="799ABF51">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1.项目自入选开始到验收截止，不超过2年。验收通过的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由教育部职业教育发展中心和小米公司联合颁发结项证明。逾期未达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验收标准</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，不予结项。</w:t>
      </w:r>
    </w:p>
    <w:p w14:paraId="0FBBC1C1">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2.项目验收后，</w:t>
      </w:r>
      <w:r>
        <w:rPr>
          <w:rFonts w:hint="eastAsia" w:ascii="Times New Roman" w:hAnsi="Times New Roman" w:eastAsia="仿宋_GB2312" w:cs="Times New Roman"/>
          <w:color w:val="000000" w:themeColor="text1"/>
          <w:sz w:val="32"/>
          <w:szCs w:val="32"/>
          <w14:textFill>
            <w14:solidFill>
              <w14:schemeClr w14:val="tx1"/>
            </w14:solidFill>
          </w14:textFill>
        </w:rPr>
        <w:t>小米公司</w:t>
      </w:r>
      <w:r>
        <w:rPr>
          <w:rFonts w:ascii="Times New Roman" w:hAnsi="Times New Roman" w:eastAsia="仿宋_GB2312" w:cs="Times New Roman"/>
          <w:color w:val="000000" w:themeColor="text1"/>
          <w:sz w:val="32"/>
          <w:szCs w:val="32"/>
          <w14:textFill>
            <w14:solidFill>
              <w14:schemeClr w14:val="tx1"/>
            </w14:solidFill>
          </w14:textFill>
        </w:rPr>
        <w:t>及/或</w:t>
      </w:r>
      <w:r>
        <w:rPr>
          <w:rFonts w:ascii="Times New Roman" w:hAnsi="Times New Roman" w:eastAsia="仿宋_GB2312" w:cs="Times New Roman"/>
          <w:sz w:val="32"/>
          <w:szCs w:val="32"/>
        </w:rPr>
        <w:t>新一代智能硬件技术行业产教融合共同体</w:t>
      </w:r>
      <w:r>
        <w:rPr>
          <w:rFonts w:hint="eastAsia" w:ascii="Times New Roman" w:hAnsi="Times New Roman" w:eastAsia="仿宋_GB2312" w:cs="Times New Roman"/>
          <w:sz w:val="32"/>
          <w:szCs w:val="32"/>
          <w:lang w:val="en-US" w:eastAsia="zh-CN"/>
        </w:rPr>
        <w:t>对</w:t>
      </w:r>
      <w:r>
        <w:rPr>
          <w:rFonts w:ascii="Times New Roman" w:hAnsi="Times New Roman" w:eastAsia="仿宋_GB2312" w:cs="Times New Roman"/>
          <w:color w:val="000000" w:themeColor="text1"/>
          <w:sz w:val="32"/>
          <w:szCs w:val="32"/>
          <w14:textFill>
            <w14:solidFill>
              <w14:schemeClr w14:val="tx1"/>
            </w14:solidFill>
          </w14:textFill>
        </w:rPr>
        <w:t>结项项目给予</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—10万元</w:t>
      </w:r>
      <w:r>
        <w:rPr>
          <w:rFonts w:ascii="Times New Roman" w:hAnsi="Times New Roman" w:eastAsia="仿宋_GB2312" w:cs="Times New Roman"/>
          <w:sz w:val="32"/>
          <w:szCs w:val="32"/>
        </w:rPr>
        <w:t>专项经费</w:t>
      </w:r>
      <w:r>
        <w:rPr>
          <w:rFonts w:ascii="Times New Roman" w:hAnsi="Times New Roman" w:eastAsia="仿宋_GB2312" w:cs="Times New Roman"/>
          <w:color w:val="000000" w:themeColor="text1"/>
          <w:sz w:val="32"/>
          <w:szCs w:val="32"/>
          <w14:textFill>
            <w14:solidFill>
              <w14:schemeClr w14:val="tx1"/>
            </w14:solidFill>
          </w14:textFill>
        </w:rPr>
        <w:t>。</w:t>
      </w:r>
    </w:p>
    <w:p w14:paraId="0A3D814F">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4F44CE6">
      <w:pPr>
        <w:widowControl/>
        <w:jc w:val="left"/>
        <w:rPr>
          <w:rFonts w:hint="eastAsia" w:ascii="仿宋" w:hAnsi="仿宋" w:eastAsia="仿宋" w:cs="仿宋"/>
          <w:color w:val="000000" w:themeColor="text1"/>
          <w:sz w:val="28"/>
          <w:szCs w:val="28"/>
          <w14:textFill>
            <w14:solidFill>
              <w14:schemeClr w14:val="tx1"/>
            </w14:solidFill>
          </w14:textFill>
        </w:rPr>
      </w:pPr>
    </w:p>
    <w:p w14:paraId="2E6C0DE5">
      <w:pPr>
        <w:jc w:val="center"/>
        <w:rPr>
          <w:rFonts w:ascii="Times New Roman" w:hAnsi="Times New Roman" w:eastAsia="方正小标宋简体" w:cs="Times New Roman"/>
          <w:b/>
          <w:bCs/>
          <w:color w:val="000000" w:themeColor="text1"/>
          <w:sz w:val="44"/>
          <w:szCs w:val="44"/>
          <w14:textFill>
            <w14:solidFill>
              <w14:schemeClr w14:val="tx1"/>
            </w14:solidFill>
          </w14:textFill>
        </w:rPr>
      </w:pPr>
      <w:bookmarkStart w:id="5" w:name="_Hlk97499567"/>
      <w:r>
        <w:rPr>
          <w:rFonts w:ascii="Times New Roman" w:hAnsi="Times New Roman" w:eastAsia="方正小标宋简体" w:cs="Times New Roman"/>
          <w:b/>
          <w:bCs/>
          <w:color w:val="000000" w:themeColor="text1"/>
          <w:sz w:val="44"/>
          <w:szCs w:val="44"/>
          <w14:textFill>
            <w14:solidFill>
              <w14:schemeClr w14:val="tx1"/>
            </w14:solidFill>
          </w14:textFill>
        </w:rPr>
        <w:t>2026年度新一代智能技术应用创新项目</w:t>
      </w:r>
    </w:p>
    <w:p w14:paraId="2282C79F">
      <w:pPr>
        <w:jc w:val="cente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申报书</w:t>
      </w:r>
    </w:p>
    <w:p w14:paraId="139E9A0F">
      <w:pPr>
        <w:jc w:val="center"/>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（样表）</w:t>
      </w:r>
    </w:p>
    <w:p w14:paraId="6307C74B">
      <w:pPr>
        <w:rPr>
          <w:rFonts w:hint="eastAsia" w:ascii="宋体" w:hAnsi="宋体" w:eastAsia="宋体" w:cs="宋体"/>
          <w:color w:val="000000" w:themeColor="text1"/>
          <w:sz w:val="48"/>
          <w:szCs w:val="48"/>
          <w14:textFill>
            <w14:solidFill>
              <w14:schemeClr w14:val="tx1"/>
            </w14:solidFill>
          </w14:textFill>
        </w:rPr>
      </w:pPr>
    </w:p>
    <w:tbl>
      <w:tblPr>
        <w:tblStyle w:val="9"/>
        <w:tblW w:w="8339" w:type="dxa"/>
        <w:jc w:val="center"/>
        <w:tblLayout w:type="fixed"/>
        <w:tblCellMar>
          <w:top w:w="0" w:type="dxa"/>
          <w:left w:w="108" w:type="dxa"/>
          <w:bottom w:w="0" w:type="dxa"/>
          <w:right w:w="108" w:type="dxa"/>
        </w:tblCellMar>
      </w:tblPr>
      <w:tblGrid>
        <w:gridCol w:w="2561"/>
        <w:gridCol w:w="354"/>
        <w:gridCol w:w="5424"/>
      </w:tblGrid>
      <w:tr w14:paraId="14609112">
        <w:tblPrEx>
          <w:tblCellMar>
            <w:top w:w="0" w:type="dxa"/>
            <w:left w:w="108" w:type="dxa"/>
            <w:bottom w:w="0" w:type="dxa"/>
            <w:right w:w="108" w:type="dxa"/>
          </w:tblCellMar>
        </w:tblPrEx>
        <w:trPr>
          <w:trHeight w:val="1134" w:hRule="atLeast"/>
          <w:jc w:val="center"/>
        </w:trPr>
        <w:tc>
          <w:tcPr>
            <w:tcW w:w="2561" w:type="dxa"/>
            <w:vAlign w:val="bottom"/>
          </w:tcPr>
          <w:p w14:paraId="22DA2961">
            <w:pPr>
              <w:jc w:val="distribut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项目名称</w:t>
            </w:r>
          </w:p>
        </w:tc>
        <w:tc>
          <w:tcPr>
            <w:tcW w:w="354" w:type="dxa"/>
            <w:vAlign w:val="bottom"/>
          </w:tcPr>
          <w:p w14:paraId="48D0FEF3">
            <w:pPr>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p>
        </w:tc>
        <w:tc>
          <w:tcPr>
            <w:tcW w:w="5424" w:type="dxa"/>
            <w:tcBorders>
              <w:bottom w:val="single" w:color="auto" w:sz="4" w:space="0"/>
            </w:tcBorders>
            <w:vAlign w:val="bottom"/>
          </w:tcPr>
          <w:p w14:paraId="6B916E1F">
            <w:pPr>
              <w:ind w:right="520"/>
              <w:jc w:val="center"/>
              <w:rPr>
                <w:rFonts w:hint="eastAsia" w:ascii="宋体" w:hAnsi="宋体" w:eastAsia="宋体" w:cs="宋体"/>
                <w:color w:val="000000" w:themeColor="text1"/>
                <w:sz w:val="28"/>
                <w:szCs w:val="28"/>
                <w14:textFill>
                  <w14:solidFill>
                    <w14:schemeClr w14:val="tx1"/>
                  </w14:solidFill>
                </w14:textFill>
              </w:rPr>
            </w:pPr>
          </w:p>
        </w:tc>
      </w:tr>
      <w:tr w14:paraId="59417713">
        <w:tblPrEx>
          <w:tblCellMar>
            <w:top w:w="0" w:type="dxa"/>
            <w:left w:w="108" w:type="dxa"/>
            <w:bottom w:w="0" w:type="dxa"/>
            <w:right w:w="108" w:type="dxa"/>
          </w:tblCellMar>
        </w:tblPrEx>
        <w:trPr>
          <w:trHeight w:val="1134" w:hRule="atLeast"/>
          <w:jc w:val="center"/>
        </w:trPr>
        <w:tc>
          <w:tcPr>
            <w:tcW w:w="2561" w:type="dxa"/>
            <w:vAlign w:val="bottom"/>
          </w:tcPr>
          <w:p w14:paraId="466DEEF9">
            <w:pPr>
              <w:jc w:val="distribut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项目方向</w:t>
            </w:r>
          </w:p>
        </w:tc>
        <w:tc>
          <w:tcPr>
            <w:tcW w:w="354" w:type="dxa"/>
            <w:vAlign w:val="bottom"/>
          </w:tcPr>
          <w:p w14:paraId="5675698B">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p>
        </w:tc>
        <w:tc>
          <w:tcPr>
            <w:tcW w:w="5424" w:type="dxa"/>
            <w:tcBorders>
              <w:top w:val="single" w:color="auto" w:sz="4" w:space="0"/>
              <w:bottom w:val="single" w:color="auto" w:sz="4" w:space="0"/>
            </w:tcBorders>
            <w:vAlign w:val="bottom"/>
          </w:tcPr>
          <w:p w14:paraId="265DBA34">
            <w:pPr>
              <w:wordWrap w:val="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 xml:space="preserve">职教应用课程开发 </w:t>
            </w:r>
          </w:p>
          <w:p w14:paraId="6F0BBA7F">
            <w:pPr>
              <w:wordWrap w:val="0"/>
              <w:rPr>
                <w:rFonts w:hint="eastAsia" w:ascii="宋体" w:hAnsi="宋体" w:eastAsia="宋体" w:cs="宋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技术应用创新</w:t>
            </w:r>
          </w:p>
        </w:tc>
      </w:tr>
      <w:tr w14:paraId="7D2D175C">
        <w:tblPrEx>
          <w:tblCellMar>
            <w:top w:w="0" w:type="dxa"/>
            <w:left w:w="108" w:type="dxa"/>
            <w:bottom w:w="0" w:type="dxa"/>
            <w:right w:w="108" w:type="dxa"/>
          </w:tblCellMar>
        </w:tblPrEx>
        <w:trPr>
          <w:trHeight w:val="1134" w:hRule="atLeast"/>
          <w:jc w:val="center"/>
        </w:trPr>
        <w:tc>
          <w:tcPr>
            <w:tcW w:w="2561" w:type="dxa"/>
            <w:vAlign w:val="bottom"/>
          </w:tcPr>
          <w:p w14:paraId="0A989AEE">
            <w:pPr>
              <w:jc w:val="distribut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申报学校</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盖章</w:t>
            </w:r>
            <w:r>
              <w:rPr>
                <w:rFonts w:hint="eastAsia" w:ascii="黑体" w:hAnsi="黑体" w:eastAsia="黑体" w:cs="黑体"/>
                <w:color w:val="000000" w:themeColor="text1"/>
                <w:sz w:val="32"/>
                <w:szCs w:val="32"/>
                <w:lang w:eastAsia="zh-CN"/>
                <w14:textFill>
                  <w14:solidFill>
                    <w14:schemeClr w14:val="tx1"/>
                  </w14:solidFill>
                </w14:textFill>
              </w:rPr>
              <w:t>）</w:t>
            </w:r>
          </w:p>
        </w:tc>
        <w:tc>
          <w:tcPr>
            <w:tcW w:w="354" w:type="dxa"/>
            <w:vAlign w:val="bottom"/>
          </w:tcPr>
          <w:p w14:paraId="2C060F76">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p>
        </w:tc>
        <w:tc>
          <w:tcPr>
            <w:tcW w:w="5424" w:type="dxa"/>
            <w:tcBorders>
              <w:top w:val="single" w:color="auto" w:sz="4" w:space="0"/>
              <w:bottom w:val="single" w:color="auto" w:sz="4" w:space="0"/>
            </w:tcBorders>
            <w:vAlign w:val="bottom"/>
          </w:tcPr>
          <w:p w14:paraId="41D9C968">
            <w:pPr>
              <w:jc w:val="right"/>
              <w:rPr>
                <w:rFonts w:hint="eastAsia" w:ascii="宋体" w:hAnsi="宋体" w:eastAsia="宋体" w:cs="宋体"/>
                <w:color w:val="000000" w:themeColor="text1"/>
                <w:sz w:val="28"/>
                <w:szCs w:val="28"/>
                <w:lang w:eastAsia="zh-CN"/>
                <w14:textFill>
                  <w14:solidFill>
                    <w14:schemeClr w14:val="tx1"/>
                  </w14:solidFill>
                </w14:textFill>
              </w:rPr>
            </w:pPr>
          </w:p>
        </w:tc>
      </w:tr>
      <w:tr w14:paraId="18C11EF7">
        <w:tblPrEx>
          <w:tblCellMar>
            <w:top w:w="0" w:type="dxa"/>
            <w:left w:w="108" w:type="dxa"/>
            <w:bottom w:w="0" w:type="dxa"/>
            <w:right w:w="108" w:type="dxa"/>
          </w:tblCellMar>
        </w:tblPrEx>
        <w:trPr>
          <w:trHeight w:val="1134" w:hRule="atLeast"/>
          <w:jc w:val="center"/>
        </w:trPr>
        <w:tc>
          <w:tcPr>
            <w:tcW w:w="2561" w:type="dxa"/>
            <w:vAlign w:val="bottom"/>
          </w:tcPr>
          <w:p w14:paraId="31EB9723">
            <w:pPr>
              <w:jc w:val="distribut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项目负责人</w:t>
            </w:r>
          </w:p>
        </w:tc>
        <w:tc>
          <w:tcPr>
            <w:tcW w:w="354" w:type="dxa"/>
            <w:vAlign w:val="bottom"/>
          </w:tcPr>
          <w:p w14:paraId="481E2B7F">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p>
        </w:tc>
        <w:tc>
          <w:tcPr>
            <w:tcW w:w="5424" w:type="dxa"/>
            <w:tcBorders>
              <w:top w:val="single" w:color="auto" w:sz="4" w:space="0"/>
              <w:bottom w:val="single" w:color="auto" w:sz="4" w:space="0"/>
            </w:tcBorders>
            <w:vAlign w:val="bottom"/>
          </w:tcPr>
          <w:p w14:paraId="5BE296D7">
            <w:pPr>
              <w:jc w:val="right"/>
              <w:rPr>
                <w:rFonts w:hint="eastAsia" w:ascii="宋体" w:hAnsi="宋体" w:eastAsia="宋体" w:cs="宋体"/>
                <w:color w:val="000000" w:themeColor="text1"/>
                <w:sz w:val="28"/>
                <w:szCs w:val="28"/>
                <w14:textFill>
                  <w14:solidFill>
                    <w14:schemeClr w14:val="tx1"/>
                  </w14:solidFill>
                </w14:textFill>
              </w:rPr>
            </w:pPr>
          </w:p>
        </w:tc>
      </w:tr>
      <w:tr w14:paraId="0B5F4A93">
        <w:tblPrEx>
          <w:tblCellMar>
            <w:top w:w="0" w:type="dxa"/>
            <w:left w:w="108" w:type="dxa"/>
            <w:bottom w:w="0" w:type="dxa"/>
            <w:right w:w="108" w:type="dxa"/>
          </w:tblCellMar>
        </w:tblPrEx>
        <w:trPr>
          <w:trHeight w:val="1134" w:hRule="atLeast"/>
          <w:jc w:val="center"/>
        </w:trPr>
        <w:tc>
          <w:tcPr>
            <w:tcW w:w="2561" w:type="dxa"/>
            <w:vAlign w:val="bottom"/>
          </w:tcPr>
          <w:p w14:paraId="3DF2890C">
            <w:pPr>
              <w:jc w:val="distribute"/>
              <w:rPr>
                <w:rFonts w:hint="eastAsia" w:ascii="黑体" w:hAnsi="黑体" w:eastAsia="黑体" w:cs="黑体"/>
                <w:color w:val="000000" w:themeColor="text1"/>
                <w:sz w:val="32"/>
                <w:szCs w:val="32"/>
                <w14:textFill>
                  <w14:solidFill>
                    <w14:schemeClr w14:val="tx1"/>
                  </w14:solidFill>
                </w14:textFill>
              </w:rPr>
            </w:pPr>
          </w:p>
          <w:p w14:paraId="20757156">
            <w:pPr>
              <w:jc w:val="distribute"/>
              <w:rPr>
                <w:rFonts w:hint="eastAsia" w:ascii="黑体" w:hAnsi="黑体" w:eastAsia="黑体" w:cs="黑体"/>
                <w:color w:val="000000" w:themeColor="text1"/>
                <w:sz w:val="32"/>
                <w:szCs w:val="32"/>
                <w14:textFill>
                  <w14:solidFill>
                    <w14:schemeClr w14:val="tx1"/>
                  </w14:solidFill>
                </w14:textFill>
              </w:rPr>
            </w:pPr>
          </w:p>
          <w:p w14:paraId="75B17453">
            <w:pPr>
              <w:jc w:val="distribut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填报日期</w:t>
            </w:r>
          </w:p>
        </w:tc>
        <w:tc>
          <w:tcPr>
            <w:tcW w:w="354" w:type="dxa"/>
            <w:vAlign w:val="bottom"/>
          </w:tcPr>
          <w:p w14:paraId="17F6E7D2">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p>
        </w:tc>
        <w:tc>
          <w:tcPr>
            <w:tcW w:w="5424" w:type="dxa"/>
            <w:tcBorders>
              <w:top w:val="single" w:color="auto" w:sz="4" w:space="0"/>
              <w:bottom w:val="single" w:color="auto" w:sz="4" w:space="0"/>
            </w:tcBorders>
            <w:vAlign w:val="bottom"/>
          </w:tcPr>
          <w:p w14:paraId="58673671">
            <w:pPr>
              <w:jc w:val="right"/>
              <w:rPr>
                <w:rFonts w:hint="eastAsia" w:ascii="宋体" w:hAnsi="宋体" w:eastAsia="宋体" w:cs="宋体"/>
                <w:color w:val="000000" w:themeColor="text1"/>
                <w:sz w:val="28"/>
                <w:szCs w:val="28"/>
                <w14:textFill>
                  <w14:solidFill>
                    <w14:schemeClr w14:val="tx1"/>
                  </w14:solidFill>
                </w14:textFill>
              </w:rPr>
            </w:pPr>
          </w:p>
        </w:tc>
      </w:tr>
    </w:tbl>
    <w:p w14:paraId="354C71BF">
      <w:pPr>
        <w:jc w:val="center"/>
        <w:rPr>
          <w:rFonts w:hint="eastAsia" w:ascii="宋体" w:hAnsi="宋体" w:eastAsia="宋体" w:cs="宋体"/>
          <w:b/>
          <w:bCs/>
          <w:color w:val="000000" w:themeColor="text1"/>
          <w:sz w:val="28"/>
          <w:szCs w:val="28"/>
          <w14:textFill>
            <w14:solidFill>
              <w14:schemeClr w14:val="tx1"/>
            </w14:solidFill>
          </w14:textFill>
        </w:rPr>
      </w:pPr>
    </w:p>
    <w:p w14:paraId="3D17EC5E">
      <w:pPr>
        <w:jc w:val="center"/>
        <w:rPr>
          <w:rFonts w:hint="eastAsia" w:ascii="宋体" w:hAnsi="宋体" w:eastAsia="宋体" w:cs="宋体"/>
          <w:b/>
          <w:bCs/>
          <w:color w:val="000000" w:themeColor="text1"/>
          <w:sz w:val="28"/>
          <w:szCs w:val="28"/>
          <w14:textFill>
            <w14:solidFill>
              <w14:schemeClr w14:val="tx1"/>
            </w14:solidFill>
          </w14:textFill>
        </w:rPr>
      </w:pPr>
    </w:p>
    <w:p w14:paraId="27A81791">
      <w:pPr>
        <w:jc w:val="center"/>
        <w:rPr>
          <w:rFonts w:hint="eastAsia" w:ascii="宋体" w:hAnsi="宋体" w:eastAsia="宋体" w:cs="宋体"/>
          <w:b/>
          <w:bCs/>
          <w:color w:val="000000" w:themeColor="text1"/>
          <w:sz w:val="28"/>
          <w:szCs w:val="28"/>
          <w14:textFill>
            <w14:solidFill>
              <w14:schemeClr w14:val="tx1"/>
            </w14:solidFill>
          </w14:textFill>
        </w:rPr>
      </w:pPr>
    </w:p>
    <w:p w14:paraId="34D9297C">
      <w:pPr>
        <w:rPr>
          <w:rFonts w:hint="eastAsia" w:ascii="宋体" w:hAnsi="宋体" w:eastAsia="宋体" w:cs="宋体"/>
          <w:b/>
          <w:bCs/>
          <w:color w:val="000000" w:themeColor="text1"/>
          <w:sz w:val="28"/>
          <w:szCs w:val="28"/>
          <w14:textFill>
            <w14:solidFill>
              <w14:schemeClr w14:val="tx1"/>
            </w14:solidFill>
          </w14:textFill>
        </w:rPr>
      </w:pPr>
    </w:p>
    <w:tbl>
      <w:tblPr>
        <w:tblStyle w:val="9"/>
        <w:tblW w:w="7824" w:type="dxa"/>
        <w:jc w:val="center"/>
        <w:tblLayout w:type="autofit"/>
        <w:tblCellMar>
          <w:top w:w="0" w:type="dxa"/>
          <w:left w:w="108" w:type="dxa"/>
          <w:bottom w:w="0" w:type="dxa"/>
          <w:right w:w="108" w:type="dxa"/>
        </w:tblCellMar>
      </w:tblPr>
      <w:tblGrid>
        <w:gridCol w:w="7824"/>
      </w:tblGrid>
      <w:tr w14:paraId="15943876">
        <w:tblPrEx>
          <w:tblCellMar>
            <w:top w:w="0" w:type="dxa"/>
            <w:left w:w="108" w:type="dxa"/>
            <w:bottom w:w="0" w:type="dxa"/>
            <w:right w:w="108" w:type="dxa"/>
          </w:tblCellMar>
        </w:tblPrEx>
        <w:trPr>
          <w:trHeight w:val="1022" w:hRule="atLeast"/>
          <w:jc w:val="center"/>
        </w:trPr>
        <w:tc>
          <w:tcPr>
            <w:tcW w:w="7824" w:type="dxa"/>
            <w:vAlign w:val="center"/>
          </w:tcPr>
          <w:p w14:paraId="5D617FEE">
            <w:pPr>
              <w:pStyle w:val="5"/>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教育部职业教育发展中心 小米通讯技术有限公司  制</w:t>
            </w:r>
          </w:p>
        </w:tc>
      </w:tr>
    </w:tbl>
    <w:p w14:paraId="4A9AC7B1">
      <w:pPr>
        <w:jc w:val="center"/>
        <w:rPr>
          <w:rFonts w:ascii="Times New Roman" w:hAnsi="Times New Roman" w:eastAsia="黑体" w:cs="Times New Roman"/>
          <w:b/>
          <w:bCs/>
          <w:color w:val="000000" w:themeColor="text1"/>
          <w:sz w:val="32"/>
          <w:szCs w:val="32"/>
          <w14:textFill>
            <w14:solidFill>
              <w14:schemeClr w14:val="tx1"/>
            </w14:solidFill>
          </w14:textFill>
        </w:rPr>
      </w:pPr>
      <w:r>
        <w:rPr>
          <w:rFonts w:ascii="Times New Roman" w:hAnsi="Times New Roman" w:eastAsia="黑体" w:cs="Times New Roman"/>
          <w:b/>
          <w:bCs/>
          <w:color w:val="000000" w:themeColor="text1"/>
          <w:sz w:val="32"/>
          <w:szCs w:val="32"/>
          <w14:textFill>
            <w14:solidFill>
              <w14:schemeClr w14:val="tx1"/>
            </w14:solidFill>
          </w14:textFill>
        </w:rPr>
        <w:t>202</w:t>
      </w:r>
      <w:r>
        <w:rPr>
          <w:rFonts w:hint="eastAsia" w:ascii="Times New Roman" w:hAnsi="Times New Roman" w:eastAsia="黑体" w:cs="Times New Roman"/>
          <w:b/>
          <w:bCs/>
          <w:color w:val="000000" w:themeColor="text1"/>
          <w:sz w:val="32"/>
          <w:szCs w:val="32"/>
          <w14:textFill>
            <w14:solidFill>
              <w14:schemeClr w14:val="tx1"/>
            </w14:solidFill>
          </w14:textFill>
        </w:rPr>
        <w:t>6</w:t>
      </w:r>
      <w:r>
        <w:rPr>
          <w:rFonts w:ascii="Times New Roman" w:hAnsi="Times New Roman" w:eastAsia="黑体" w:cs="Times New Roman"/>
          <w:b/>
          <w:bCs/>
          <w:color w:val="000000" w:themeColor="text1"/>
          <w:sz w:val="32"/>
          <w:szCs w:val="32"/>
          <w14:textFill>
            <w14:solidFill>
              <w14:schemeClr w14:val="tx1"/>
            </w14:solidFill>
          </w14:textFill>
        </w:rPr>
        <w:t>年</w:t>
      </w:r>
      <w:r>
        <w:rPr>
          <w:rFonts w:hint="eastAsia" w:ascii="Times New Roman" w:hAnsi="Times New Roman" w:eastAsia="黑体" w:cs="Times New Roman"/>
          <w:b/>
          <w:bCs/>
          <w:color w:val="000000" w:themeColor="text1"/>
          <w:sz w:val="32"/>
          <w:szCs w:val="32"/>
          <w14:textFill>
            <w14:solidFill>
              <w14:schemeClr w14:val="tx1"/>
            </w14:solidFill>
          </w14:textFill>
        </w:rPr>
        <w:t>5</w:t>
      </w:r>
      <w:r>
        <w:rPr>
          <w:rFonts w:ascii="Times New Roman" w:hAnsi="Times New Roman" w:eastAsia="黑体" w:cs="Times New Roman"/>
          <w:b/>
          <w:bCs/>
          <w:color w:val="000000" w:themeColor="text1"/>
          <w:sz w:val="32"/>
          <w:szCs w:val="32"/>
          <w14:textFill>
            <w14:solidFill>
              <w14:schemeClr w14:val="tx1"/>
            </w14:solidFill>
          </w14:textFill>
        </w:rPr>
        <w:t>月</w:t>
      </w:r>
    </w:p>
    <w:p w14:paraId="757C569C">
      <w:pPr>
        <w:jc w:val="center"/>
        <w:rPr>
          <w:rFonts w:ascii="Times New Roman" w:hAnsi="Times New Roman" w:eastAsia="黑体" w:cs="Times New Roman"/>
          <w:b/>
          <w:bCs/>
          <w:color w:val="000000" w:themeColor="text1"/>
          <w:sz w:val="32"/>
          <w:szCs w:val="32"/>
          <w14:textFill>
            <w14:solidFill>
              <w14:schemeClr w14:val="tx1"/>
            </w14:solidFill>
          </w14:textFill>
        </w:rPr>
        <w:sectPr>
          <w:footerReference r:id="rId3" w:type="default"/>
          <w:footnotePr>
            <w:numFmt w:val="decimalEnclosedCircleChinese"/>
          </w:footnotePr>
          <w:pgSz w:w="11906" w:h="16838"/>
          <w:pgMar w:top="2098" w:right="1531" w:bottom="2098" w:left="1531" w:header="851" w:footer="992" w:gutter="0"/>
          <w:pgNumType w:fmt="decimal" w:start="1"/>
          <w:cols w:space="720" w:num="1"/>
          <w:docGrid w:type="linesAndChars" w:linePitch="435" w:charSpace="0"/>
        </w:sectPr>
      </w:pPr>
    </w:p>
    <w:p w14:paraId="646CFE1B">
      <w:pPr>
        <w:jc w:val="center"/>
        <w:rPr>
          <w:rFonts w:hint="eastAsia" w:ascii="宋体" w:hAnsi="宋体" w:eastAsia="宋体" w:cs="宋体"/>
          <w:b/>
          <w:bCs/>
          <w:color w:val="000000" w:themeColor="text1"/>
          <w:sz w:val="28"/>
          <w:szCs w:val="28"/>
          <w14:textFill>
            <w14:solidFill>
              <w14:schemeClr w14:val="tx1"/>
            </w14:solidFill>
          </w14:textFill>
        </w:rPr>
      </w:pPr>
    </w:p>
    <w:p w14:paraId="1697329E">
      <w:pPr>
        <w:pStyle w:val="5"/>
        <w:spacing w:before="156" w:beforeLines="50"/>
        <w:jc w:val="center"/>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填写要求</w:t>
      </w:r>
    </w:p>
    <w:p w14:paraId="22BC126A">
      <w:pPr>
        <w:pStyle w:val="5"/>
        <w:spacing w:before="156" w:beforeLines="50"/>
        <w:jc w:val="center"/>
        <w:rPr>
          <w:rFonts w:hint="eastAsia" w:hAnsi="宋体"/>
          <w:color w:val="000000" w:themeColor="text1"/>
          <w:sz w:val="40"/>
          <w:szCs w:val="40"/>
          <w14:textFill>
            <w14:solidFill>
              <w14:schemeClr w14:val="tx1"/>
            </w14:solidFill>
          </w14:textFill>
        </w:rPr>
      </w:pPr>
    </w:p>
    <w:p w14:paraId="71BF50F3">
      <w:pPr>
        <w:pStyle w:val="13"/>
        <w:spacing w:line="600" w:lineRule="auto"/>
        <w:ind w:left="640" w:hanging="640" w:hanging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一、申</w:t>
      </w:r>
      <w:r>
        <w:rPr>
          <w:rFonts w:hint="eastAsia" w:ascii="Times New Roman" w:hAnsi="Times New Roman" w:eastAsia="仿宋_GB2312" w:cs="Times New Roman"/>
          <w:color w:val="000000" w:themeColor="text1"/>
          <w:sz w:val="32"/>
          <w:szCs w:val="32"/>
          <w14:textFill>
            <w14:solidFill>
              <w14:schemeClr w14:val="tx1"/>
            </w14:solidFill>
          </w14:textFill>
        </w:rPr>
        <w:t>报学校</w:t>
      </w:r>
      <w:r>
        <w:rPr>
          <w:rFonts w:ascii="Times New Roman" w:hAnsi="Times New Roman" w:eastAsia="仿宋_GB2312" w:cs="Times New Roman"/>
          <w:color w:val="000000" w:themeColor="text1"/>
          <w:sz w:val="32"/>
          <w:szCs w:val="32"/>
          <w14:textFill>
            <w14:solidFill>
              <w14:schemeClr w14:val="tx1"/>
            </w14:solidFill>
          </w14:textFill>
        </w:rPr>
        <w:t>须按要求填写相关内容，并对内容真实性负责，封面加盖学校公章。</w:t>
      </w:r>
    </w:p>
    <w:p w14:paraId="1DF79388">
      <w:pPr>
        <w:spacing w:line="600" w:lineRule="auto"/>
        <w:ind w:left="640" w:hanging="640" w:hanging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二、申报表中，如无特殊说明，各项指标数据为</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近三年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近三年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指2023年1月1日至2025年12月31日。</w:t>
      </w:r>
    </w:p>
    <w:p w14:paraId="6AAEB644">
      <w:pPr>
        <w:spacing w:line="600" w:lineRule="auto"/>
        <w:ind w:left="640" w:hanging="640" w:hanging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表中空行不够时</w:t>
      </w:r>
      <w:r>
        <w:rPr>
          <w:rFonts w:hint="eastAsia" w:ascii="Times New Roman" w:hAnsi="Times New Roman" w:eastAsia="仿宋_GB2312" w:cs="Times New Roman"/>
          <w:color w:val="000000" w:themeColor="text1"/>
          <w:sz w:val="32"/>
          <w:szCs w:val="32"/>
          <w14:textFill>
            <w14:solidFill>
              <w14:schemeClr w14:val="tx1"/>
            </w14:solidFill>
          </w14:textFill>
        </w:rPr>
        <w:t>可自行</w:t>
      </w:r>
      <w:r>
        <w:rPr>
          <w:rFonts w:ascii="Times New Roman" w:hAnsi="Times New Roman" w:eastAsia="仿宋_GB2312" w:cs="Times New Roman"/>
          <w:color w:val="000000" w:themeColor="text1"/>
          <w:sz w:val="32"/>
          <w:szCs w:val="32"/>
          <w14:textFill>
            <w14:solidFill>
              <w14:schemeClr w14:val="tx1"/>
            </w14:solidFill>
          </w14:textFill>
        </w:rPr>
        <w:t>添加</w:t>
      </w:r>
      <w:r>
        <w:rPr>
          <w:rFonts w:hint="eastAsia" w:ascii="Times New Roman" w:hAnsi="Times New Roman" w:eastAsia="仿宋_GB2312" w:cs="Times New Roman"/>
          <w:color w:val="000000" w:themeColor="text1"/>
          <w:sz w:val="32"/>
          <w:szCs w:val="32"/>
          <w14:textFill>
            <w14:solidFill>
              <w14:schemeClr w14:val="tx1"/>
            </w14:solidFill>
          </w14:textFill>
        </w:rPr>
        <w:t>行；须重点细化项目基础、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eastAsia" w:ascii="Times New Roman" w:hAnsi="Times New Roman" w:eastAsia="仿宋_GB2312" w:cs="Times New Roman"/>
          <w:color w:val="000000" w:themeColor="text1"/>
          <w:sz w:val="32"/>
          <w:szCs w:val="32"/>
          <w14:textFill>
            <w14:solidFill>
              <w14:schemeClr w14:val="tx1"/>
            </w14:solidFill>
          </w14:textFill>
        </w:rPr>
        <w:t>方案、创新特色、预期成果等内容，确保表述可量化、可核查、可验证。</w:t>
      </w:r>
    </w:p>
    <w:p w14:paraId="2A345ADD">
      <w:pPr>
        <w:spacing w:line="600" w:lineRule="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、项目方向需勾选明确，不得多选。</w:t>
      </w:r>
    </w:p>
    <w:p w14:paraId="35119FB9">
      <w:pPr>
        <w:spacing w:line="360" w:lineRule="auto"/>
        <w:ind w:left="640" w:hanging="640" w:hangingChars="200"/>
        <w:rPr>
          <w:rFonts w:hint="eastAsia" w:ascii="宋体" w:hAnsi="宋体" w:eastAsia="宋体" w:cs="宋体"/>
          <w:color w:val="000000" w:themeColor="text1"/>
          <w:sz w:val="32"/>
          <w:szCs w:val="32"/>
          <w14:textFill>
            <w14:solidFill>
              <w14:schemeClr w14:val="tx1"/>
            </w14:solidFill>
          </w14:textFill>
        </w:rPr>
      </w:pPr>
    </w:p>
    <w:p w14:paraId="13754D49">
      <w:pPr>
        <w:spacing w:line="360" w:lineRule="auto"/>
        <w:rPr>
          <w:rFonts w:hint="eastAsia" w:ascii="宋体" w:hAnsi="宋体" w:eastAsia="宋体" w:cs="宋体"/>
          <w:color w:val="000000" w:themeColor="text1"/>
          <w:kern w:val="0"/>
          <w:sz w:val="36"/>
          <w:szCs w:val="36"/>
          <w14:textFill>
            <w14:solidFill>
              <w14:schemeClr w14:val="tx1"/>
            </w14:solidFill>
          </w14:textFill>
        </w:rPr>
      </w:pPr>
      <w:r>
        <w:rPr>
          <w:rFonts w:hint="eastAsia" w:ascii="宋体" w:hAnsi="宋体" w:eastAsia="宋体" w:cs="宋体"/>
          <w:color w:val="000000" w:themeColor="text1"/>
          <w:kern w:val="0"/>
          <w:sz w:val="36"/>
          <w:szCs w:val="36"/>
          <w14:textFill>
            <w14:solidFill>
              <w14:schemeClr w14:val="tx1"/>
            </w14:solidFill>
          </w14:textFill>
        </w:rPr>
        <w:br w:type="page"/>
      </w:r>
    </w:p>
    <w:p w14:paraId="1A03BE1C">
      <w:pPr>
        <w:widowControl/>
        <w:spacing w:after="156" w:line="560" w:lineRule="exact"/>
        <w:jc w:val="left"/>
        <w:rPr>
          <w:rFonts w:hint="eastAsia" w:ascii="仿宋" w:hAnsi="仿宋" w:eastAsia="仿宋" w:cs="仿宋"/>
          <w:color w:val="000000" w:themeColor="text1"/>
          <w:kern w:val="0"/>
          <w:sz w:val="36"/>
          <w:szCs w:val="36"/>
          <w14:textFill>
            <w14:solidFill>
              <w14:schemeClr w14:val="tx1"/>
            </w14:solidFill>
          </w14:textFill>
        </w:rPr>
      </w:pPr>
    </w:p>
    <w:p w14:paraId="3F8962CD">
      <w:pPr>
        <w:pStyle w:val="5"/>
        <w:spacing w:before="156" w:beforeLines="50"/>
        <w:jc w:val="center"/>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责任声明</w:t>
      </w:r>
    </w:p>
    <w:p w14:paraId="09AA4BD8">
      <w:pPr>
        <w:pStyle w:val="5"/>
        <w:spacing w:before="156" w:beforeLines="50"/>
        <w:jc w:val="center"/>
        <w:rPr>
          <w:rFonts w:hint="eastAsia" w:ascii="仿宋" w:hAnsi="仿宋" w:eastAsia="仿宋" w:cs="仿宋"/>
          <w:color w:val="000000" w:themeColor="text1"/>
          <w:sz w:val="44"/>
          <w:szCs w:val="44"/>
          <w14:textFill>
            <w14:solidFill>
              <w14:schemeClr w14:val="tx1"/>
            </w14:solidFill>
          </w14:textFill>
        </w:rPr>
      </w:pPr>
    </w:p>
    <w:p w14:paraId="60586152">
      <w:pPr>
        <w:widowControl/>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（学校名称）</w:t>
      </w:r>
      <w:r>
        <w:rPr>
          <w:rFonts w:hint="eastAsia" w:ascii="仿宋_GB2312" w:hAnsi="仿宋_GB2312" w:eastAsia="仿宋_GB2312" w:cs="仿宋_GB2312"/>
          <w:color w:val="000000" w:themeColor="text1"/>
          <w:sz w:val="32"/>
          <w:szCs w:val="32"/>
          <w14:textFill>
            <w14:solidFill>
              <w14:schemeClr w14:val="tx1"/>
            </w14:solidFill>
          </w14:textFill>
        </w:rPr>
        <w:t>对新一代智能技术应用创新项目的《申报书》及相关佐证材料内容的真实性、准确性负责。学校承诺为项目实施、推进及验收结项提供必要的场地、师资、管理机制等现有条件保障，严格遵守项目管理规定与合作约定，确保项目按期高质量完成。如有弄虚作假，愿承担相应责任并接受相应处理。</w:t>
      </w:r>
    </w:p>
    <w:p w14:paraId="252418BE">
      <w:pPr>
        <w:widowControl/>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0608EBAD">
      <w:pPr>
        <w:widowControl/>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特此声明。</w:t>
      </w:r>
    </w:p>
    <w:p w14:paraId="6D7D8F51">
      <w:pPr>
        <w:widowControl/>
        <w:spacing w:line="560" w:lineRule="exact"/>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p>
    <w:p w14:paraId="5556EB8C">
      <w:pPr>
        <w:widowControl/>
        <w:spacing w:line="560" w:lineRule="exact"/>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p>
    <w:p w14:paraId="7C038278">
      <w:pPr>
        <w:widowControl/>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413B4C65">
      <w:pPr>
        <w:widowControl/>
        <w:spacing w:line="56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tbl>
      <w:tblPr>
        <w:tblStyle w:val="9"/>
        <w:tblW w:w="9094" w:type="dxa"/>
        <w:jc w:val="center"/>
        <w:tblLayout w:type="autofit"/>
        <w:tblCellMar>
          <w:top w:w="0" w:type="dxa"/>
          <w:left w:w="108" w:type="dxa"/>
          <w:bottom w:w="0" w:type="dxa"/>
          <w:right w:w="108" w:type="dxa"/>
        </w:tblCellMar>
      </w:tblPr>
      <w:tblGrid>
        <w:gridCol w:w="2707"/>
        <w:gridCol w:w="6387"/>
      </w:tblGrid>
      <w:tr w14:paraId="6B41420E">
        <w:tblPrEx>
          <w:tblCellMar>
            <w:top w:w="0" w:type="dxa"/>
            <w:left w:w="108" w:type="dxa"/>
            <w:bottom w:w="0" w:type="dxa"/>
            <w:right w:w="108" w:type="dxa"/>
          </w:tblCellMar>
        </w:tblPrEx>
        <w:trPr>
          <w:trHeight w:val="1530" w:hRule="atLeast"/>
          <w:jc w:val="center"/>
        </w:trPr>
        <w:tc>
          <w:tcPr>
            <w:tcW w:w="2707" w:type="dxa"/>
            <w:vAlign w:val="center"/>
          </w:tcPr>
          <w:p w14:paraId="6ACEBCEA">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6387" w:type="dxa"/>
            <w:vAlign w:val="center"/>
          </w:tcPr>
          <w:p w14:paraId="53B500AE">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学校名称（盖章）：</w:t>
            </w:r>
          </w:p>
        </w:tc>
      </w:tr>
      <w:tr w14:paraId="17049D3C">
        <w:tblPrEx>
          <w:tblCellMar>
            <w:top w:w="0" w:type="dxa"/>
            <w:left w:w="108" w:type="dxa"/>
            <w:bottom w:w="0" w:type="dxa"/>
            <w:right w:w="108" w:type="dxa"/>
          </w:tblCellMar>
        </w:tblPrEx>
        <w:trPr>
          <w:trHeight w:val="1128" w:hRule="atLeast"/>
          <w:jc w:val="center"/>
        </w:trPr>
        <w:tc>
          <w:tcPr>
            <w:tcW w:w="2707" w:type="dxa"/>
            <w:vAlign w:val="center"/>
          </w:tcPr>
          <w:p w14:paraId="4110666A">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6387" w:type="dxa"/>
            <w:vAlign w:val="center"/>
          </w:tcPr>
          <w:p w14:paraId="461EF8C2">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法定代表人（签名）：</w:t>
            </w:r>
          </w:p>
        </w:tc>
      </w:tr>
    </w:tbl>
    <w:p w14:paraId="2706AE24">
      <w:pPr>
        <w:widowControl/>
        <w:spacing w:line="560" w:lineRule="exact"/>
        <w:ind w:firstLine="640" w:firstLineChars="200"/>
        <w:jc w:val="left"/>
        <w:rPr>
          <w:rFonts w:hint="eastAsia" w:ascii="宋体" w:hAnsi="宋体" w:eastAsia="宋体" w:cs="宋体"/>
          <w:color w:val="000000" w:themeColor="text1"/>
          <w:sz w:val="32"/>
          <w:szCs w:val="32"/>
          <w14:textFill>
            <w14:solidFill>
              <w14:schemeClr w14:val="tx1"/>
            </w14:solidFill>
          </w14:textFill>
        </w:rPr>
      </w:pPr>
    </w:p>
    <w:p w14:paraId="5296142B">
      <w:pPr>
        <w:widowControl/>
        <w:spacing w:line="560" w:lineRule="exact"/>
        <w:jc w:val="left"/>
        <w:rPr>
          <w:rFonts w:hint="eastAsia" w:ascii="宋体" w:hAnsi="宋体" w:eastAsia="宋体" w:cs="宋体"/>
          <w:color w:val="000000" w:themeColor="text1"/>
          <w:sz w:val="32"/>
          <w:szCs w:val="32"/>
          <w14:textFill>
            <w14:solidFill>
              <w14:schemeClr w14:val="tx1"/>
            </w14:solidFill>
          </w14:textFill>
        </w:rPr>
      </w:pPr>
    </w:p>
    <w:p w14:paraId="4E1930F3">
      <w:pPr>
        <w:widowControl/>
        <w:spacing w:line="560" w:lineRule="exact"/>
        <w:ind w:right="84" w:firstLine="5440" w:firstLineChars="17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530532C2">
      <w:pPr>
        <w:pStyle w:val="2"/>
        <w:adjustRightInd w:val="0"/>
        <w:snapToGrid w:val="0"/>
        <w:spacing w:before="156" w:beforeLines="50" w:after="156" w:afterLines="50" w:line="300" w:lineRule="atLeast"/>
        <w:rPr>
          <w:rFonts w:hint="eastAsia" w:ascii="仿宋_GB2312" w:hAnsi="仿宋_GB2312" w:eastAsia="仿宋_GB2312" w:cs="仿宋_GB2312"/>
          <w:color w:val="000000" w:themeColor="text1"/>
          <w:sz w:val="28"/>
          <w:szCs w:val="28"/>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14:paraId="7ABACE08">
      <w:pPr>
        <w:pStyle w:val="2"/>
        <w:adjustRightInd w:val="0"/>
        <w:snapToGrid w:val="0"/>
        <w:spacing w:before="217" w:beforeLines="50" w:after="217" w:afterLines="50" w:line="240"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一、学校基本信息</w:t>
      </w:r>
    </w:p>
    <w:tbl>
      <w:tblPr>
        <w:tblStyle w:val="9"/>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9"/>
        <w:gridCol w:w="1458"/>
        <w:gridCol w:w="50"/>
        <w:gridCol w:w="483"/>
        <w:gridCol w:w="889"/>
        <w:gridCol w:w="1182"/>
        <w:gridCol w:w="765"/>
        <w:gridCol w:w="784"/>
        <w:gridCol w:w="1897"/>
      </w:tblGrid>
      <w:tr w14:paraId="5AF25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927" w:type="pct"/>
            <w:tcBorders>
              <w:top w:val="single" w:color="auto" w:sz="12" w:space="0"/>
              <w:left w:val="single" w:color="auto" w:sz="12" w:space="0"/>
              <w:bottom w:val="single" w:color="auto" w:sz="6" w:space="0"/>
              <w:right w:val="single" w:color="auto" w:sz="6" w:space="0"/>
            </w:tcBorders>
            <w:tcMar>
              <w:top w:w="0" w:type="dxa"/>
              <w:left w:w="28" w:type="dxa"/>
              <w:bottom w:w="0" w:type="dxa"/>
              <w:right w:w="28" w:type="dxa"/>
            </w:tcMar>
            <w:vAlign w:val="center"/>
          </w:tcPr>
          <w:p w14:paraId="4670D5D4">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学校名称</w:t>
            </w:r>
          </w:p>
        </w:tc>
        <w:tc>
          <w:tcPr>
            <w:tcW w:w="2203" w:type="pct"/>
            <w:gridSpan w:val="5"/>
            <w:tcBorders>
              <w:top w:val="single" w:color="auto" w:sz="12" w:space="0"/>
              <w:left w:val="single" w:color="auto" w:sz="6" w:space="0"/>
              <w:bottom w:val="single" w:color="auto" w:sz="6" w:space="0"/>
              <w:right w:val="single" w:color="auto" w:sz="6" w:space="0"/>
            </w:tcBorders>
            <w:tcMar>
              <w:top w:w="0" w:type="dxa"/>
              <w:left w:w="28" w:type="dxa"/>
              <w:bottom w:w="0" w:type="dxa"/>
              <w:right w:w="28" w:type="dxa"/>
            </w:tcMar>
            <w:vAlign w:val="center"/>
          </w:tcPr>
          <w:p w14:paraId="21A6D463">
            <w:pPr>
              <w:jc w:val="center"/>
              <w:rPr>
                <w:rFonts w:hint="eastAsia" w:ascii="黑体" w:hAnsi="黑体" w:eastAsia="黑体" w:cs="黑体"/>
                <w:color w:val="000000" w:themeColor="text1"/>
                <w:sz w:val="28"/>
                <w:szCs w:val="28"/>
                <w14:textFill>
                  <w14:solidFill>
                    <w14:schemeClr w14:val="tx1"/>
                  </w14:solidFill>
                </w14:textFill>
              </w:rPr>
            </w:pPr>
          </w:p>
        </w:tc>
        <w:tc>
          <w:tcPr>
            <w:tcW w:w="840" w:type="pct"/>
            <w:gridSpan w:val="2"/>
            <w:tcBorders>
              <w:top w:val="single" w:color="auto" w:sz="12" w:space="0"/>
              <w:left w:val="single" w:color="auto" w:sz="6" w:space="0"/>
              <w:bottom w:val="single" w:color="auto" w:sz="6" w:space="0"/>
              <w:right w:val="single" w:color="auto" w:sz="6" w:space="0"/>
            </w:tcBorders>
            <w:vAlign w:val="center"/>
          </w:tcPr>
          <w:p w14:paraId="3BC27C55">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学校代码</w:t>
            </w:r>
          </w:p>
        </w:tc>
        <w:tc>
          <w:tcPr>
            <w:tcW w:w="1028" w:type="pct"/>
            <w:tcBorders>
              <w:top w:val="single" w:color="auto" w:sz="12" w:space="0"/>
              <w:left w:val="single" w:color="auto" w:sz="6" w:space="0"/>
              <w:bottom w:val="single" w:color="auto" w:sz="6" w:space="0"/>
              <w:right w:val="single" w:color="auto" w:sz="12" w:space="0"/>
            </w:tcBorders>
            <w:vAlign w:val="center"/>
          </w:tcPr>
          <w:p w14:paraId="1B0E3579">
            <w:pPr>
              <w:jc w:val="center"/>
              <w:rPr>
                <w:rFonts w:hint="eastAsia" w:ascii="黑体" w:hAnsi="黑体" w:eastAsia="黑体" w:cs="黑体"/>
                <w:color w:val="000000" w:themeColor="text1"/>
                <w:sz w:val="28"/>
                <w:szCs w:val="28"/>
                <w14:textFill>
                  <w14:solidFill>
                    <w14:schemeClr w14:val="tx1"/>
                  </w14:solidFill>
                </w14:textFill>
              </w:rPr>
            </w:pPr>
          </w:p>
        </w:tc>
      </w:tr>
      <w:tr w14:paraId="1047E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927" w:type="pct"/>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1B53A8B3">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学校地址</w:t>
            </w:r>
          </w:p>
        </w:tc>
        <w:tc>
          <w:tcPr>
            <w:tcW w:w="818" w:type="pct"/>
            <w:gridSpan w:val="2"/>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A91C05A">
            <w:pPr>
              <w:jc w:val="righ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省</w:t>
            </w:r>
          </w:p>
        </w:tc>
        <w:tc>
          <w:tcPr>
            <w:tcW w:w="744" w:type="pct"/>
            <w:gridSpan w:val="2"/>
            <w:tcBorders>
              <w:top w:val="single" w:color="auto" w:sz="6" w:space="0"/>
              <w:left w:val="single" w:color="auto" w:sz="6" w:space="0"/>
              <w:bottom w:val="single" w:color="auto" w:sz="6" w:space="0"/>
              <w:right w:val="single" w:color="auto" w:sz="6" w:space="0"/>
            </w:tcBorders>
            <w:vAlign w:val="center"/>
          </w:tcPr>
          <w:p w14:paraId="7FEBB12E">
            <w:pPr>
              <w:jc w:val="righ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市</w:t>
            </w:r>
          </w:p>
        </w:tc>
        <w:tc>
          <w:tcPr>
            <w:tcW w:w="1056" w:type="pct"/>
            <w:gridSpan w:val="2"/>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0CA9BFE">
            <w:pPr>
              <w:jc w:val="righ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区/县</w:t>
            </w:r>
          </w:p>
        </w:tc>
        <w:tc>
          <w:tcPr>
            <w:tcW w:w="1453" w:type="pct"/>
            <w:gridSpan w:val="2"/>
            <w:tcBorders>
              <w:top w:val="single" w:color="auto" w:sz="6" w:space="0"/>
              <w:left w:val="single" w:color="auto" w:sz="6" w:space="0"/>
              <w:bottom w:val="single" w:color="auto" w:sz="6" w:space="0"/>
              <w:right w:val="single" w:color="auto" w:sz="12" w:space="0"/>
            </w:tcBorders>
            <w:vAlign w:val="center"/>
          </w:tcPr>
          <w:p w14:paraId="6243956B">
            <w:pPr>
              <w:jc w:val="center"/>
              <w:rPr>
                <w:rFonts w:hint="eastAsia" w:ascii="黑体" w:hAnsi="黑体" w:eastAsia="黑体" w:cs="黑体"/>
                <w:color w:val="000000" w:themeColor="text1"/>
                <w:sz w:val="28"/>
                <w:szCs w:val="28"/>
                <w14:textFill>
                  <w14:solidFill>
                    <w14:schemeClr w14:val="tx1"/>
                  </w14:solidFill>
                </w14:textFill>
              </w:rPr>
            </w:pPr>
          </w:p>
        </w:tc>
      </w:tr>
      <w:tr w14:paraId="4689C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927" w:type="pct"/>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28E968AE">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邮政编码</w:t>
            </w:r>
          </w:p>
        </w:tc>
        <w:tc>
          <w:tcPr>
            <w:tcW w:w="2203" w:type="pct"/>
            <w:gridSpan w:val="5"/>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A7DEE9A">
            <w:pPr>
              <w:jc w:val="center"/>
              <w:rPr>
                <w:rFonts w:hint="eastAsia" w:ascii="黑体" w:hAnsi="黑体" w:eastAsia="黑体" w:cs="黑体"/>
                <w:color w:val="000000" w:themeColor="text1"/>
                <w:sz w:val="28"/>
                <w:szCs w:val="28"/>
                <w14:textFill>
                  <w14:solidFill>
                    <w14:schemeClr w14:val="tx1"/>
                  </w14:solidFill>
                </w14:textFill>
              </w:rPr>
            </w:pPr>
          </w:p>
        </w:tc>
        <w:tc>
          <w:tcPr>
            <w:tcW w:w="840" w:type="pct"/>
            <w:gridSpan w:val="2"/>
            <w:tcBorders>
              <w:top w:val="single" w:color="auto" w:sz="6" w:space="0"/>
              <w:left w:val="single" w:color="auto" w:sz="6" w:space="0"/>
              <w:bottom w:val="single" w:color="auto" w:sz="6" w:space="0"/>
              <w:right w:val="single" w:color="auto" w:sz="6" w:space="0"/>
            </w:tcBorders>
            <w:vAlign w:val="center"/>
          </w:tcPr>
          <w:p w14:paraId="1AF02886">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建校时间</w:t>
            </w:r>
          </w:p>
        </w:tc>
        <w:tc>
          <w:tcPr>
            <w:tcW w:w="1028" w:type="pct"/>
            <w:tcBorders>
              <w:top w:val="single" w:color="auto" w:sz="6" w:space="0"/>
              <w:left w:val="single" w:color="auto" w:sz="6" w:space="0"/>
              <w:bottom w:val="single" w:color="auto" w:sz="6" w:space="0"/>
              <w:right w:val="single" w:color="auto" w:sz="12" w:space="0"/>
            </w:tcBorders>
            <w:vAlign w:val="center"/>
          </w:tcPr>
          <w:p w14:paraId="4B498D25">
            <w:pPr>
              <w:jc w:val="center"/>
              <w:rPr>
                <w:rFonts w:hint="eastAsia" w:ascii="黑体" w:hAnsi="黑体" w:eastAsia="黑体" w:cs="黑体"/>
                <w:color w:val="000000" w:themeColor="text1"/>
                <w:sz w:val="28"/>
                <w:szCs w:val="28"/>
                <w14:textFill>
                  <w14:solidFill>
                    <w14:schemeClr w14:val="tx1"/>
                  </w14:solidFill>
                </w14:textFill>
              </w:rPr>
            </w:pPr>
          </w:p>
        </w:tc>
      </w:tr>
      <w:tr w14:paraId="3EB98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927" w:type="pct"/>
            <w:tcMar>
              <w:top w:w="0" w:type="dxa"/>
              <w:left w:w="28" w:type="dxa"/>
              <w:bottom w:w="0" w:type="dxa"/>
              <w:right w:w="28" w:type="dxa"/>
            </w:tcMar>
            <w:vAlign w:val="center"/>
          </w:tcPr>
          <w:p w14:paraId="39ABE9C0">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法定代表人</w:t>
            </w:r>
          </w:p>
        </w:tc>
        <w:tc>
          <w:tcPr>
            <w:tcW w:w="791" w:type="pct"/>
            <w:tcBorders>
              <w:right w:val="single" w:color="auto" w:sz="4" w:space="0"/>
            </w:tcBorders>
            <w:tcMar>
              <w:top w:w="0" w:type="dxa"/>
              <w:left w:w="28" w:type="dxa"/>
              <w:bottom w:w="0" w:type="dxa"/>
              <w:right w:w="28" w:type="dxa"/>
            </w:tcMar>
            <w:vAlign w:val="center"/>
          </w:tcPr>
          <w:p w14:paraId="5A0832F9">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p>
        </w:tc>
        <w:tc>
          <w:tcPr>
            <w:tcW w:w="1411" w:type="pct"/>
            <w:gridSpan w:val="4"/>
            <w:tcBorders>
              <w:left w:val="single" w:color="auto" w:sz="4" w:space="0"/>
            </w:tcBorders>
            <w:vAlign w:val="center"/>
          </w:tcPr>
          <w:p w14:paraId="26778C9A">
            <w:pPr>
              <w:jc w:val="center"/>
              <w:rPr>
                <w:rFonts w:hint="eastAsia" w:ascii="黑体" w:hAnsi="黑体" w:eastAsia="黑体" w:cs="黑体"/>
                <w:color w:val="000000" w:themeColor="text1"/>
                <w:sz w:val="28"/>
                <w:szCs w:val="28"/>
                <w14:textFill>
                  <w14:solidFill>
                    <w14:schemeClr w14:val="tx1"/>
                  </w14:solidFill>
                </w14:textFill>
              </w:rPr>
            </w:pPr>
          </w:p>
        </w:tc>
        <w:tc>
          <w:tcPr>
            <w:tcW w:w="840" w:type="pct"/>
            <w:gridSpan w:val="2"/>
            <w:tcMar>
              <w:top w:w="0" w:type="dxa"/>
              <w:left w:w="28" w:type="dxa"/>
              <w:bottom w:w="0" w:type="dxa"/>
              <w:right w:w="28" w:type="dxa"/>
            </w:tcMar>
            <w:vAlign w:val="center"/>
          </w:tcPr>
          <w:p w14:paraId="3474A48C">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职务/职称</w:t>
            </w:r>
          </w:p>
        </w:tc>
        <w:tc>
          <w:tcPr>
            <w:tcW w:w="1028" w:type="pct"/>
            <w:tcMar>
              <w:top w:w="0" w:type="dxa"/>
              <w:left w:w="28" w:type="dxa"/>
              <w:bottom w:w="0" w:type="dxa"/>
              <w:right w:w="28" w:type="dxa"/>
            </w:tcMar>
            <w:vAlign w:val="center"/>
          </w:tcPr>
          <w:p w14:paraId="65867B22">
            <w:pPr>
              <w:rPr>
                <w:rFonts w:hint="eastAsia" w:ascii="黑体" w:hAnsi="黑体" w:eastAsia="黑体" w:cs="黑体"/>
                <w:color w:val="000000" w:themeColor="text1"/>
                <w:sz w:val="28"/>
                <w:szCs w:val="28"/>
                <w14:textFill>
                  <w14:solidFill>
                    <w14:schemeClr w14:val="tx1"/>
                  </w14:solidFill>
                </w14:textFill>
              </w:rPr>
            </w:pPr>
          </w:p>
        </w:tc>
      </w:tr>
      <w:tr w14:paraId="6444F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8" w:hRule="exact"/>
          <w:jc w:val="center"/>
        </w:trPr>
        <w:tc>
          <w:tcPr>
            <w:tcW w:w="927" w:type="pct"/>
            <w:tcMar>
              <w:top w:w="0" w:type="dxa"/>
              <w:left w:w="28" w:type="dxa"/>
              <w:bottom w:w="0" w:type="dxa"/>
              <w:right w:w="28" w:type="dxa"/>
            </w:tcMar>
            <w:vAlign w:val="center"/>
          </w:tcPr>
          <w:p w14:paraId="42A5FE5B">
            <w:pPr>
              <w:spacing w:line="4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学校性质</w:t>
            </w:r>
          </w:p>
        </w:tc>
        <w:tc>
          <w:tcPr>
            <w:tcW w:w="2203" w:type="pct"/>
            <w:gridSpan w:val="5"/>
            <w:tcMar>
              <w:top w:w="0" w:type="dxa"/>
              <w:left w:w="28" w:type="dxa"/>
              <w:bottom w:w="0" w:type="dxa"/>
              <w:right w:w="28" w:type="dxa"/>
            </w:tcMar>
            <w:vAlign w:val="center"/>
          </w:tcPr>
          <w:p w14:paraId="5531FD34">
            <w:pPr>
              <w:spacing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 xml:space="preserve">公办 </w:t>
            </w: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民办</w:t>
            </w:r>
          </w:p>
        </w:tc>
        <w:tc>
          <w:tcPr>
            <w:tcW w:w="840" w:type="pct"/>
            <w:gridSpan w:val="2"/>
            <w:vAlign w:val="center"/>
          </w:tcPr>
          <w:p w14:paraId="732B134C">
            <w:pPr>
              <w:spacing w:line="4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学校层次</w:t>
            </w:r>
          </w:p>
        </w:tc>
        <w:tc>
          <w:tcPr>
            <w:tcW w:w="1028" w:type="pct"/>
            <w:vAlign w:val="center"/>
          </w:tcPr>
          <w:p w14:paraId="3E617E04">
            <w:pPr>
              <w:spacing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高职专科</w:t>
            </w:r>
            <w:r>
              <w:rPr>
                <w:rFonts w:hint="eastAsia" w:ascii="黑体" w:hAnsi="黑体" w:eastAsia="黑体" w:cs="黑体"/>
                <w:color w:val="000000" w:themeColor="text1"/>
                <w:sz w:val="28"/>
                <w:szCs w:val="28"/>
                <w14:textFill>
                  <w14:solidFill>
                    <w14:schemeClr w14:val="tx1"/>
                  </w14:solidFill>
                </w14:textFill>
              </w:rPr>
              <w:br w:type="textWrapping"/>
            </w: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职教本科</w:t>
            </w:r>
          </w:p>
        </w:tc>
      </w:tr>
      <w:tr w14:paraId="25193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70" w:hRule="exact"/>
          <w:jc w:val="center"/>
        </w:trPr>
        <w:tc>
          <w:tcPr>
            <w:tcW w:w="927" w:type="pct"/>
            <w:tcMar>
              <w:top w:w="0" w:type="dxa"/>
              <w:left w:w="28" w:type="dxa"/>
              <w:bottom w:w="0" w:type="dxa"/>
              <w:right w:w="28" w:type="dxa"/>
            </w:tcMar>
            <w:vAlign w:val="center"/>
          </w:tcPr>
          <w:p w14:paraId="28D93271">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举办单位类型</w:t>
            </w:r>
          </w:p>
        </w:tc>
        <w:tc>
          <w:tcPr>
            <w:tcW w:w="1080" w:type="pct"/>
            <w:gridSpan w:val="3"/>
            <w:tcMar>
              <w:top w:w="0" w:type="dxa"/>
              <w:left w:w="28" w:type="dxa"/>
              <w:bottom w:w="0" w:type="dxa"/>
              <w:right w:w="28" w:type="dxa"/>
            </w:tcMar>
            <w:vAlign w:val="center"/>
          </w:tcPr>
          <w:p w14:paraId="489C4DA1">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部委</w:t>
            </w:r>
          </w:p>
          <w:p w14:paraId="16AF3A50">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省级政府</w:t>
            </w:r>
          </w:p>
          <w:p w14:paraId="04FBA8C2">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地市级政府</w:t>
            </w:r>
          </w:p>
          <w:p w14:paraId="2CC296B9">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行业</w:t>
            </w:r>
          </w:p>
          <w:p w14:paraId="118AFF87">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企业</w:t>
            </w:r>
          </w:p>
          <w:p w14:paraId="7A6A9BF0">
            <w:pPr>
              <w:spacing w:line="5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sym w:font="Wingdings" w:char="00A8"/>
            </w:r>
            <w:r>
              <w:rPr>
                <w:rFonts w:hint="eastAsia" w:ascii="黑体" w:hAnsi="黑体" w:eastAsia="黑体" w:cs="黑体"/>
                <w:color w:val="000000" w:themeColor="text1"/>
                <w:sz w:val="28"/>
                <w:szCs w:val="28"/>
                <w14:textFill>
                  <w14:solidFill>
                    <w14:schemeClr w14:val="tx1"/>
                  </w14:solidFill>
                </w14:textFill>
              </w:rPr>
              <w:t>其他</w:t>
            </w:r>
          </w:p>
        </w:tc>
        <w:tc>
          <w:tcPr>
            <w:tcW w:w="1123" w:type="pct"/>
            <w:gridSpan w:val="2"/>
            <w:vAlign w:val="center"/>
          </w:tcPr>
          <w:p w14:paraId="7981F081">
            <w:pPr>
              <w:spacing w:line="360" w:lineRule="auto"/>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举办单位全称</w:t>
            </w:r>
          </w:p>
        </w:tc>
        <w:tc>
          <w:tcPr>
            <w:tcW w:w="1868" w:type="pct"/>
            <w:gridSpan w:val="3"/>
            <w:vAlign w:val="center"/>
          </w:tcPr>
          <w:p w14:paraId="0D7789E2">
            <w:pPr>
              <w:spacing w:line="240" w:lineRule="exact"/>
              <w:jc w:val="center"/>
              <w:rPr>
                <w:rFonts w:hint="eastAsia" w:ascii="黑体" w:hAnsi="黑体" w:eastAsia="黑体" w:cs="黑体"/>
                <w:color w:val="000000" w:themeColor="text1"/>
                <w:sz w:val="28"/>
                <w:szCs w:val="28"/>
                <w14:textFill>
                  <w14:solidFill>
                    <w14:schemeClr w14:val="tx1"/>
                  </w14:solidFill>
                </w14:textFill>
              </w:rPr>
            </w:pPr>
          </w:p>
        </w:tc>
      </w:tr>
      <w:tr w14:paraId="36E80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0" w:hRule="exact"/>
          <w:jc w:val="center"/>
        </w:trPr>
        <w:tc>
          <w:tcPr>
            <w:tcW w:w="927" w:type="pct"/>
            <w:tcMar>
              <w:top w:w="0" w:type="dxa"/>
              <w:left w:w="28" w:type="dxa"/>
              <w:bottom w:w="0" w:type="dxa"/>
              <w:right w:w="28" w:type="dxa"/>
            </w:tcMar>
            <w:vAlign w:val="center"/>
          </w:tcPr>
          <w:p w14:paraId="27D22BE1">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学校情况</w:t>
            </w:r>
          </w:p>
        </w:tc>
        <w:tc>
          <w:tcPr>
            <w:tcW w:w="4072" w:type="pct"/>
            <w:gridSpan w:val="8"/>
            <w:tcMar>
              <w:top w:w="0" w:type="dxa"/>
              <w:left w:w="28" w:type="dxa"/>
              <w:bottom w:w="0" w:type="dxa"/>
              <w:right w:w="28" w:type="dxa"/>
            </w:tcMar>
            <w:vAlign w:val="center"/>
          </w:tcPr>
          <w:p w14:paraId="222E7378">
            <w:pPr>
              <w:spacing w:line="400" w:lineRule="exact"/>
              <w:rPr>
                <w:rFonts w:hint="eastAsia" w:ascii="黑体" w:hAnsi="黑体" w:eastAsia="黑体" w:cs="黑体"/>
                <w:sz w:val="28"/>
                <w:szCs w:val="28"/>
              </w:rPr>
            </w:pPr>
            <w:r>
              <w:rPr>
                <w:rFonts w:hint="eastAsia" w:ascii="黑体" w:hAnsi="黑体" w:eastAsia="黑体" w:cs="黑体"/>
                <w:sz w:val="28"/>
                <w:szCs w:val="28"/>
              </w:rPr>
              <w:sym w:font="Wingdings" w:char="00A8"/>
            </w:r>
            <w:r>
              <w:rPr>
                <w:rFonts w:hint="eastAsia" w:ascii="黑体" w:hAnsi="黑体" w:eastAsia="黑体" w:cs="黑体"/>
                <w:sz w:val="28"/>
                <w:szCs w:val="28"/>
              </w:rPr>
              <w:t>国家双高计划建设单位（</w:t>
            </w:r>
            <w:r>
              <w:rPr>
                <w:rFonts w:hint="eastAsia" w:ascii="黑体" w:hAnsi="黑体" w:eastAsia="黑体" w:cs="黑体"/>
                <w:sz w:val="28"/>
                <w:szCs w:val="28"/>
              </w:rPr>
              <w:sym w:font="Wingdings" w:char="00A8"/>
            </w:r>
            <w:r>
              <w:rPr>
                <w:rFonts w:hint="eastAsia" w:ascii="黑体" w:hAnsi="黑体" w:eastAsia="黑体" w:cs="黑体"/>
                <w:sz w:val="28"/>
                <w:szCs w:val="28"/>
              </w:rPr>
              <w:t>仅第一期入选</w:t>
            </w:r>
            <w:r>
              <w:rPr>
                <w:rFonts w:ascii="Times New Roman" w:hAnsi="Times New Roman" w:eastAsia="黑体" w:cs="Times New Roman"/>
                <w:sz w:val="28"/>
                <w:szCs w:val="28"/>
              </w:rPr>
              <w:t>；</w:t>
            </w:r>
            <w:r>
              <w:rPr>
                <w:rFonts w:ascii="Times New Roman" w:hAnsi="Times New Roman" w:eastAsia="黑体" w:cs="Times New Roman"/>
                <w:sz w:val="28"/>
                <w:szCs w:val="28"/>
              </w:rPr>
              <w:sym w:font="Wingdings" w:char="00A8"/>
            </w:r>
            <w:r>
              <w:rPr>
                <w:rFonts w:ascii="Times New Roman" w:hAnsi="Times New Roman" w:eastAsia="黑体" w:cs="Times New Roman"/>
                <w:sz w:val="28"/>
                <w:szCs w:val="28"/>
              </w:rPr>
              <w:t>仅第二期入选</w:t>
            </w:r>
            <w:r>
              <w:rPr>
                <w:rFonts w:hint="eastAsia" w:ascii="黑体" w:hAnsi="黑体" w:eastAsia="黑体" w:cs="黑体"/>
                <w:sz w:val="28"/>
                <w:szCs w:val="28"/>
              </w:rPr>
              <w:t>；</w:t>
            </w:r>
            <w:r>
              <w:rPr>
                <w:rFonts w:hint="eastAsia" w:ascii="黑体" w:hAnsi="黑体" w:eastAsia="黑体" w:cs="黑体"/>
                <w:sz w:val="28"/>
                <w:szCs w:val="28"/>
              </w:rPr>
              <w:sym w:font="Wingdings" w:char="00A8"/>
            </w:r>
            <w:r>
              <w:rPr>
                <w:rFonts w:hint="eastAsia" w:ascii="黑体" w:hAnsi="黑体" w:eastAsia="黑体" w:cs="黑体"/>
                <w:sz w:val="28"/>
                <w:szCs w:val="28"/>
              </w:rPr>
              <w:t>连续两期入选）</w:t>
            </w:r>
          </w:p>
          <w:p w14:paraId="078887BF">
            <w:pPr>
              <w:spacing w:line="400" w:lineRule="exact"/>
              <w:jc w:val="left"/>
              <w:rPr>
                <w:rFonts w:hint="eastAsia" w:ascii="黑体" w:hAnsi="黑体" w:eastAsia="黑体" w:cs="黑体"/>
                <w:sz w:val="28"/>
                <w:szCs w:val="28"/>
              </w:rPr>
            </w:pPr>
            <w:r>
              <w:rPr>
                <w:rFonts w:hint="eastAsia" w:ascii="黑体" w:hAnsi="黑体" w:eastAsia="黑体" w:cs="黑体"/>
                <w:sz w:val="28"/>
                <w:szCs w:val="28"/>
              </w:rPr>
              <w:sym w:font="Wingdings" w:char="00A8"/>
            </w:r>
            <w:r>
              <w:rPr>
                <w:rFonts w:hint="eastAsia" w:ascii="黑体" w:hAnsi="黑体" w:eastAsia="黑体" w:cs="黑体"/>
                <w:sz w:val="28"/>
                <w:szCs w:val="28"/>
              </w:rPr>
              <w:t>省级双高计划建设单位</w:t>
            </w:r>
          </w:p>
          <w:p w14:paraId="0E357290">
            <w:pPr>
              <w:spacing w:line="500" w:lineRule="exact"/>
              <w:jc w:val="lef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sz w:val="28"/>
                <w:szCs w:val="28"/>
              </w:rPr>
              <w:sym w:font="Wingdings" w:char="00A8"/>
            </w:r>
            <w:r>
              <w:rPr>
                <w:rFonts w:hint="eastAsia" w:ascii="黑体" w:hAnsi="黑体" w:eastAsia="黑体" w:cs="黑体"/>
                <w:sz w:val="28"/>
                <w:szCs w:val="28"/>
              </w:rPr>
              <w:t>其他院校</w:t>
            </w:r>
          </w:p>
        </w:tc>
      </w:tr>
    </w:tbl>
    <w:p w14:paraId="1C12FB21">
      <w:pPr>
        <w:adjustRightInd w:val="0"/>
        <w:snapToGrid w:val="0"/>
        <w:jc w:val="left"/>
        <w:rPr>
          <w:rFonts w:hint="eastAsia" w:ascii="宋体" w:hAnsi="宋体" w:eastAsia="宋体" w:cs="宋体"/>
          <w:color w:val="000000" w:themeColor="text1"/>
          <w14:textFill>
            <w14:solidFill>
              <w14:schemeClr w14:val="tx1"/>
            </w14:solidFill>
          </w14:textFill>
        </w:rPr>
      </w:pPr>
    </w:p>
    <w:p w14:paraId="68168E88">
      <w:pPr>
        <w:widowControl/>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0AFD2D88">
      <w:pPr>
        <w:pStyle w:val="2"/>
        <w:adjustRightInd w:val="0"/>
        <w:snapToGrid w:val="0"/>
        <w:spacing w:before="217" w:beforeLines="50" w:after="217" w:afterLines="50" w:line="240"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二、项目信息</w:t>
      </w:r>
    </w:p>
    <w:tbl>
      <w:tblPr>
        <w:tblStyle w:val="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7800"/>
      </w:tblGrid>
      <w:tr w14:paraId="35BEF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56" w:type="pct"/>
            <w:tcBorders>
              <w:top w:val="single" w:color="000000" w:sz="12" w:space="0"/>
              <w:left w:val="single" w:color="000000" w:sz="12" w:space="0"/>
            </w:tcBorders>
            <w:tcMar>
              <w:top w:w="0" w:type="dxa"/>
              <w:left w:w="28" w:type="dxa"/>
              <w:bottom w:w="0" w:type="dxa"/>
              <w:right w:w="28" w:type="dxa"/>
            </w:tcMar>
            <w:vAlign w:val="center"/>
          </w:tcPr>
          <w:p w14:paraId="1E1BFF6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项目名称</w:t>
            </w:r>
          </w:p>
        </w:tc>
        <w:tc>
          <w:tcPr>
            <w:tcW w:w="4343" w:type="pct"/>
            <w:tcBorders>
              <w:top w:val="single" w:color="000000" w:sz="12" w:space="0"/>
              <w:right w:val="single" w:color="000000" w:sz="12" w:space="0"/>
            </w:tcBorders>
            <w:vAlign w:val="center"/>
          </w:tcPr>
          <w:p w14:paraId="4557726E">
            <w:pPr>
              <w:jc w:val="center"/>
              <w:rPr>
                <w:rFonts w:ascii="Times New Roman" w:hAnsi="Times New Roman" w:eastAsia="仿宋_GB2312" w:cs="Times New Roman"/>
                <w:bCs/>
                <w:color w:val="000000" w:themeColor="text1"/>
                <w:sz w:val="24"/>
                <w14:textFill>
                  <w14:solidFill>
                    <w14:schemeClr w14:val="tx1"/>
                  </w14:solidFill>
                </w14:textFill>
              </w:rPr>
            </w:pPr>
          </w:p>
        </w:tc>
      </w:tr>
      <w:tr w14:paraId="11DE3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8" w:hRule="exact"/>
          <w:jc w:val="center"/>
        </w:trPr>
        <w:tc>
          <w:tcPr>
            <w:tcW w:w="656" w:type="pct"/>
            <w:tcBorders>
              <w:left w:val="single" w:color="000000" w:sz="12" w:space="0"/>
            </w:tcBorders>
            <w:tcMar>
              <w:top w:w="0" w:type="dxa"/>
              <w:left w:w="28" w:type="dxa"/>
              <w:bottom w:w="0" w:type="dxa"/>
              <w:right w:w="28" w:type="dxa"/>
            </w:tcMar>
            <w:vAlign w:val="center"/>
          </w:tcPr>
          <w:p w14:paraId="3137198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专业基础（涉及专业名称）</w:t>
            </w:r>
          </w:p>
        </w:tc>
        <w:tc>
          <w:tcPr>
            <w:tcW w:w="4343" w:type="pct"/>
            <w:tcBorders>
              <w:right w:val="single" w:color="000000" w:sz="12" w:space="0"/>
            </w:tcBorders>
            <w:tcMar>
              <w:top w:w="0" w:type="dxa"/>
              <w:left w:w="28" w:type="dxa"/>
              <w:bottom w:w="0" w:type="dxa"/>
              <w:right w:w="28" w:type="dxa"/>
            </w:tcMar>
            <w:vAlign w:val="center"/>
          </w:tcPr>
          <w:p w14:paraId="74FF1C8F">
            <w:pPr>
              <w:jc w:val="center"/>
              <w:rPr>
                <w:rFonts w:ascii="Times New Roman" w:hAnsi="Times New Roman" w:eastAsia="仿宋_GB2312" w:cs="Times New Roman"/>
                <w:bCs/>
                <w:color w:val="000000" w:themeColor="text1"/>
                <w:sz w:val="24"/>
                <w14:textFill>
                  <w14:solidFill>
                    <w14:schemeClr w14:val="tx1"/>
                  </w14:solidFill>
                </w14:textFill>
              </w:rPr>
            </w:pPr>
          </w:p>
        </w:tc>
      </w:tr>
      <w:tr w14:paraId="6267A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26" w:hRule="exact"/>
          <w:jc w:val="center"/>
        </w:trPr>
        <w:tc>
          <w:tcPr>
            <w:tcW w:w="656" w:type="pct"/>
            <w:tcBorders>
              <w:left w:val="single" w:color="000000" w:sz="12" w:space="0"/>
              <w:bottom w:val="single" w:color="000000" w:sz="12" w:space="0"/>
            </w:tcBorders>
            <w:tcMar>
              <w:top w:w="0" w:type="dxa"/>
              <w:left w:w="28" w:type="dxa"/>
              <w:bottom w:w="0" w:type="dxa"/>
              <w:right w:w="28" w:type="dxa"/>
            </w:tcMar>
            <w:vAlign w:val="center"/>
          </w:tcPr>
          <w:p w14:paraId="7A1B8291">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开发方向</w:t>
            </w:r>
          </w:p>
          <w:p w14:paraId="798D7C78">
            <w:pPr>
              <w:jc w:val="center"/>
              <w:rPr>
                <w:rFonts w:hint="eastAsia" w:ascii="黑体" w:hAnsi="黑体" w:eastAsia="黑体" w:cs="黑体"/>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（任选1-3项）</w:t>
            </w:r>
          </w:p>
        </w:tc>
        <w:tc>
          <w:tcPr>
            <w:tcW w:w="4343" w:type="pct"/>
            <w:tcBorders>
              <w:bottom w:val="single" w:color="000000" w:sz="12" w:space="0"/>
              <w:right w:val="single" w:color="000000" w:sz="12" w:space="0"/>
            </w:tcBorders>
            <w:tcMar>
              <w:top w:w="0" w:type="dxa"/>
              <w:left w:w="28" w:type="dxa"/>
              <w:bottom w:w="0" w:type="dxa"/>
              <w:right w:w="28" w:type="dxa"/>
            </w:tcMar>
            <w:vAlign w:val="center"/>
          </w:tcPr>
          <w:p w14:paraId="27CEE273">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快应用开发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内核开发+蓝牙开发  </w:t>
            </w:r>
          </w:p>
          <w:p w14:paraId="2D9B4389">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内核开发+网络开发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t xml:space="preserve">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内核开发+Telephony  </w:t>
            </w:r>
          </w:p>
          <w:p w14:paraId="3AE8EF31">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内核开发+多媒体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内核开发+图形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内核驱动开发 </w:t>
            </w:r>
          </w:p>
          <w:p w14:paraId="557E795B">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内核驱动开发+蓝牙驱动开</w:t>
            </w:r>
            <w:r>
              <w:rPr>
                <w:rFonts w:hint="eastAsia" w:ascii="Times New Roman" w:hAnsi="Times New Roman" w:eastAsia="黑体" w:cs="Times New Roman"/>
                <w:bCs/>
                <w:color w:val="000000" w:themeColor="text1"/>
                <w:sz w:val="28"/>
                <w:szCs w:val="28"/>
                <w14:textFill>
                  <w14:solidFill>
                    <w14:schemeClr w14:val="tx1"/>
                  </w14:solidFill>
                </w14:textFill>
              </w:rPr>
              <w:t xml:space="preserve">发 </w:t>
            </w:r>
            <w:r>
              <w:rPr>
                <w:rFonts w:ascii="Times New Roman" w:hAnsi="Times New Roman" w:eastAsia="黑体" w:cs="Times New Roman"/>
                <w:bCs/>
                <w:color w:val="000000" w:themeColor="text1"/>
                <w:sz w:val="28"/>
                <w:szCs w:val="28"/>
                <w14:textFill>
                  <w14:solidFill>
                    <w14:schemeClr w14:val="tx1"/>
                  </w14:solidFill>
                </w14:textFill>
              </w:rPr>
              <w:t xml:space="preserve"> </w:t>
            </w:r>
          </w:p>
          <w:p w14:paraId="4968565E">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内核驱动开发+网络驱动开发  </w:t>
            </w:r>
          </w:p>
          <w:p w14:paraId="1C3637CE">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Telephony驱动开发    </w:t>
            </w:r>
            <w:r>
              <w:rPr>
                <w:rFonts w:hint="eastAsia" w:ascii="Times New Roman" w:hAnsi="Times New Roman" w:eastAsia="黑体" w:cs="Times New Roman"/>
                <w:bCs/>
                <w:color w:val="000000" w:themeColor="text1"/>
                <w:sz w:val="28"/>
                <w:szCs w:val="28"/>
                <w14:textFill>
                  <w14:solidFill>
                    <w14:schemeClr w14:val="tx1"/>
                  </w14:solidFill>
                </w14:textFill>
              </w:rPr>
              <w:t xml:space="preserve">   </w:t>
            </w: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内核驱动开发+多媒体驱动开发  </w:t>
            </w:r>
          </w:p>
          <w:p w14:paraId="31CC6EA8">
            <w:pPr>
              <w:jc w:val="left"/>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sym w:font="Wingdings" w:char="00A8"/>
            </w:r>
            <w:r>
              <w:rPr>
                <w:rFonts w:ascii="Times New Roman" w:hAnsi="Times New Roman" w:eastAsia="黑体" w:cs="Times New Roman"/>
                <w:bCs/>
                <w:color w:val="000000" w:themeColor="text1"/>
                <w:sz w:val="28"/>
                <w:szCs w:val="28"/>
                <w14:textFill>
                  <w14:solidFill>
                    <w14:schemeClr w14:val="tx1"/>
                  </w14:solidFill>
                </w14:textFill>
              </w:rPr>
              <w:t xml:space="preserve">内核驱动开发+图形驱动开发  </w:t>
            </w:r>
          </w:p>
          <w:p w14:paraId="69082E2E">
            <w:pPr>
              <w:rPr>
                <w:rFonts w:ascii="Times New Roman" w:hAnsi="Times New Roman" w:eastAsia="仿宋_GB2312" w:cs="Times New Roman"/>
                <w:color w:val="000000" w:themeColor="text1"/>
                <w:sz w:val="28"/>
                <w:szCs w:val="28"/>
                <w14:textFill>
                  <w14:solidFill>
                    <w14:schemeClr w14:val="tx1"/>
                  </w14:solidFill>
                </w14:textFill>
              </w:rPr>
            </w:pPr>
          </w:p>
        </w:tc>
      </w:tr>
      <w:tr w14:paraId="2E7A4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40" w:hRule="exact"/>
          <w:jc w:val="center"/>
        </w:trPr>
        <w:tc>
          <w:tcPr>
            <w:tcW w:w="656" w:type="pct"/>
            <w:tcBorders>
              <w:left w:val="single" w:color="000000" w:sz="12" w:space="0"/>
              <w:bottom w:val="single" w:color="000000" w:sz="12" w:space="0"/>
            </w:tcBorders>
            <w:tcMar>
              <w:top w:w="0" w:type="dxa"/>
              <w:left w:w="28" w:type="dxa"/>
              <w:bottom w:w="0" w:type="dxa"/>
              <w:right w:w="28" w:type="dxa"/>
            </w:tcMar>
            <w:vAlign w:val="center"/>
          </w:tcPr>
          <w:p w14:paraId="6D44FB11">
            <w:pPr>
              <w:jc w:val="center"/>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项目概要</w:t>
            </w:r>
          </w:p>
        </w:tc>
        <w:tc>
          <w:tcPr>
            <w:tcW w:w="4343" w:type="pct"/>
            <w:tcBorders>
              <w:bottom w:val="single" w:color="000000" w:sz="12" w:space="0"/>
              <w:right w:val="single" w:color="000000" w:sz="12" w:space="0"/>
            </w:tcBorders>
            <w:tcMar>
              <w:top w:w="0" w:type="dxa"/>
              <w:left w:w="28" w:type="dxa"/>
              <w:bottom w:w="0" w:type="dxa"/>
              <w:right w:w="28" w:type="dxa"/>
            </w:tcMar>
          </w:tcPr>
          <w:p w14:paraId="56ADE50B">
            <w:pPr>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1.应用课程开发项目需包含对应课程体系设计以及与现有专业的融合方式</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教学落地方案；</w:t>
            </w:r>
          </w:p>
          <w:p w14:paraId="7790BC4B">
            <w:pPr>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2.技术应用创新项目需结合小米“人车家全生态”的应用场景</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和</w:t>
            </w:r>
            <w:r>
              <w:rPr>
                <w:rFonts w:hint="eastAsia" w:ascii="Times New Roman" w:hAnsi="Times New Roman" w:eastAsia="仿宋_GB2312" w:cs="Times New Roman"/>
                <w:color w:val="000000" w:themeColor="text1"/>
                <w:sz w:val="28"/>
                <w:szCs w:val="28"/>
                <w14:textFill>
                  <w14:solidFill>
                    <w14:schemeClr w14:val="tx1"/>
                  </w14:solidFill>
                </w14:textFill>
              </w:rPr>
              <w:t>市场需求，</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明确</w:t>
            </w:r>
            <w:r>
              <w:rPr>
                <w:rFonts w:hint="eastAsia" w:ascii="Times New Roman" w:hAnsi="Times New Roman" w:eastAsia="仿宋_GB2312" w:cs="Times New Roman"/>
                <w:color w:val="000000" w:themeColor="text1"/>
                <w:sz w:val="28"/>
                <w:szCs w:val="28"/>
                <w14:textFill>
                  <w14:solidFill>
                    <w14:schemeClr w14:val="tx1"/>
                  </w14:solidFill>
                </w14:textFill>
              </w:rPr>
              <w:t>项目核心创新点和</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预期</w:t>
            </w:r>
            <w:r>
              <w:rPr>
                <w:rFonts w:hint="eastAsia" w:ascii="Times New Roman" w:hAnsi="Times New Roman" w:eastAsia="仿宋_GB2312" w:cs="Times New Roman"/>
                <w:color w:val="000000" w:themeColor="text1"/>
                <w:sz w:val="28"/>
                <w:szCs w:val="28"/>
                <w14:textFill>
                  <w14:solidFill>
                    <w14:schemeClr w14:val="tx1"/>
                  </w14:solidFill>
                </w14:textFill>
              </w:rPr>
              <w:t>技术成果。</w:t>
            </w:r>
          </w:p>
        </w:tc>
      </w:tr>
    </w:tbl>
    <w:p w14:paraId="049F9C39">
      <w:pPr>
        <w:pStyle w:val="2"/>
        <w:adjustRightInd w:val="0"/>
        <w:snapToGrid w:val="0"/>
        <w:spacing w:before="217" w:beforeLines="50" w:after="217" w:afterLines="50" w:line="240"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三、项目负责人基本信息</w:t>
      </w:r>
    </w:p>
    <w:tbl>
      <w:tblPr>
        <w:tblStyle w:val="14"/>
        <w:tblW w:w="983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130"/>
        <w:gridCol w:w="955"/>
        <w:gridCol w:w="883"/>
        <w:gridCol w:w="624"/>
        <w:gridCol w:w="418"/>
        <w:gridCol w:w="1622"/>
        <w:gridCol w:w="125"/>
        <w:gridCol w:w="397"/>
        <w:gridCol w:w="1447"/>
        <w:gridCol w:w="2235"/>
      </w:tblGrid>
      <w:tr w14:paraId="6F44DF2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restart"/>
            <w:tcBorders>
              <w:tl2br w:val="nil"/>
              <w:tr2bl w:val="nil"/>
            </w:tcBorders>
            <w:tcMar>
              <w:top w:w="0" w:type="dxa"/>
              <w:left w:w="113" w:type="dxa"/>
              <w:bottom w:w="0" w:type="dxa"/>
              <w:right w:w="113" w:type="dxa"/>
            </w:tcMar>
            <w:vAlign w:val="center"/>
          </w:tcPr>
          <w:p w14:paraId="757D5FE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负责人</w:t>
            </w:r>
          </w:p>
          <w:p w14:paraId="5F864985">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基本情况</w:t>
            </w:r>
          </w:p>
        </w:tc>
        <w:tc>
          <w:tcPr>
            <w:tcW w:w="1925" w:type="dxa"/>
            <w:gridSpan w:val="3"/>
            <w:tcBorders>
              <w:tl2br w:val="nil"/>
              <w:tr2bl w:val="nil"/>
            </w:tcBorders>
            <w:tcMar>
              <w:top w:w="0" w:type="dxa"/>
              <w:left w:w="113" w:type="dxa"/>
              <w:bottom w:w="0" w:type="dxa"/>
              <w:right w:w="113" w:type="dxa"/>
            </w:tcMar>
            <w:vAlign w:val="center"/>
          </w:tcPr>
          <w:p w14:paraId="53B5E5CC">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p>
        </w:tc>
        <w:tc>
          <w:tcPr>
            <w:tcW w:w="1622" w:type="dxa"/>
            <w:tcBorders>
              <w:tl2br w:val="nil"/>
              <w:tr2bl w:val="nil"/>
            </w:tcBorders>
            <w:tcMar>
              <w:top w:w="0" w:type="dxa"/>
              <w:left w:w="113" w:type="dxa"/>
              <w:bottom w:w="0" w:type="dxa"/>
              <w:right w:w="113" w:type="dxa"/>
            </w:tcMar>
            <w:vAlign w:val="center"/>
          </w:tcPr>
          <w:p w14:paraId="336E5E9E">
            <w:pPr>
              <w:jc w:val="center"/>
              <w:rPr>
                <w:rFonts w:hint="eastAsia" w:ascii="黑体" w:hAnsi="黑体" w:eastAsia="黑体" w:cs="黑体"/>
                <w:color w:val="000000" w:themeColor="text1"/>
                <w:sz w:val="28"/>
                <w:szCs w:val="28"/>
                <w14:textFill>
                  <w14:solidFill>
                    <w14:schemeClr w14:val="tx1"/>
                  </w14:solidFill>
                </w14:textFill>
              </w:rPr>
            </w:pPr>
          </w:p>
        </w:tc>
        <w:tc>
          <w:tcPr>
            <w:tcW w:w="1969" w:type="dxa"/>
            <w:gridSpan w:val="3"/>
            <w:tcBorders>
              <w:tl2br w:val="nil"/>
              <w:tr2bl w:val="nil"/>
            </w:tcBorders>
            <w:tcMar>
              <w:top w:w="0" w:type="dxa"/>
              <w:left w:w="113" w:type="dxa"/>
              <w:bottom w:w="0" w:type="dxa"/>
              <w:right w:w="113" w:type="dxa"/>
            </w:tcMar>
            <w:vAlign w:val="center"/>
          </w:tcPr>
          <w:p w14:paraId="7CB7D308">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出生年月/年龄</w:t>
            </w:r>
          </w:p>
        </w:tc>
        <w:tc>
          <w:tcPr>
            <w:tcW w:w="2235" w:type="dxa"/>
            <w:tcBorders>
              <w:tl2br w:val="nil"/>
              <w:tr2bl w:val="nil"/>
            </w:tcBorders>
            <w:tcMar>
              <w:top w:w="0" w:type="dxa"/>
              <w:left w:w="113" w:type="dxa"/>
              <w:bottom w:w="0" w:type="dxa"/>
              <w:right w:w="113" w:type="dxa"/>
            </w:tcMar>
            <w:vAlign w:val="center"/>
          </w:tcPr>
          <w:p w14:paraId="5DAFA21B">
            <w:pPr>
              <w:wordWrap w:val="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岁</w:t>
            </w:r>
          </w:p>
        </w:tc>
      </w:tr>
      <w:tr w14:paraId="6795101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continue"/>
            <w:tcBorders>
              <w:tl2br w:val="nil"/>
              <w:tr2bl w:val="nil"/>
            </w:tcBorders>
            <w:tcMar>
              <w:top w:w="0" w:type="dxa"/>
              <w:left w:w="113" w:type="dxa"/>
              <w:bottom w:w="0" w:type="dxa"/>
              <w:right w:w="113" w:type="dxa"/>
            </w:tcMar>
            <w:vAlign w:val="center"/>
          </w:tcPr>
          <w:p w14:paraId="602B446C">
            <w:pPr>
              <w:jc w:val="center"/>
              <w:rPr>
                <w:rFonts w:hint="eastAsia" w:ascii="黑体" w:hAnsi="黑体" w:eastAsia="黑体" w:cs="黑体"/>
                <w:bCs/>
                <w:color w:val="000000" w:themeColor="text1"/>
                <w:sz w:val="28"/>
                <w:szCs w:val="28"/>
                <w14:textFill>
                  <w14:solidFill>
                    <w14:schemeClr w14:val="tx1"/>
                  </w14:solidFill>
                </w14:textFill>
              </w:rPr>
            </w:pPr>
          </w:p>
        </w:tc>
        <w:tc>
          <w:tcPr>
            <w:tcW w:w="1925" w:type="dxa"/>
            <w:gridSpan w:val="3"/>
            <w:tcBorders>
              <w:tl2br w:val="nil"/>
              <w:tr2bl w:val="nil"/>
            </w:tcBorders>
            <w:tcMar>
              <w:top w:w="0" w:type="dxa"/>
              <w:left w:w="113" w:type="dxa"/>
              <w:bottom w:w="0" w:type="dxa"/>
              <w:right w:w="113" w:type="dxa"/>
            </w:tcMar>
            <w:vAlign w:val="center"/>
          </w:tcPr>
          <w:p w14:paraId="27F53CF9">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身份证件类型</w:t>
            </w:r>
          </w:p>
        </w:tc>
        <w:tc>
          <w:tcPr>
            <w:tcW w:w="1622" w:type="dxa"/>
            <w:tcBorders>
              <w:tl2br w:val="nil"/>
              <w:tr2bl w:val="nil"/>
            </w:tcBorders>
            <w:tcMar>
              <w:top w:w="0" w:type="dxa"/>
              <w:left w:w="113" w:type="dxa"/>
              <w:bottom w:w="0" w:type="dxa"/>
              <w:right w:w="113" w:type="dxa"/>
            </w:tcMar>
            <w:vAlign w:val="center"/>
          </w:tcPr>
          <w:p w14:paraId="49DAAFAA">
            <w:pPr>
              <w:jc w:val="center"/>
              <w:rPr>
                <w:rFonts w:hint="eastAsia" w:ascii="黑体" w:hAnsi="黑体" w:eastAsia="黑体" w:cs="黑体"/>
                <w:color w:val="000000" w:themeColor="text1"/>
                <w:sz w:val="28"/>
                <w:szCs w:val="28"/>
                <w14:textFill>
                  <w14:solidFill>
                    <w14:schemeClr w14:val="tx1"/>
                  </w14:solidFill>
                </w14:textFill>
              </w:rPr>
            </w:pPr>
          </w:p>
        </w:tc>
        <w:tc>
          <w:tcPr>
            <w:tcW w:w="1969" w:type="dxa"/>
            <w:gridSpan w:val="3"/>
            <w:tcBorders>
              <w:tl2br w:val="nil"/>
              <w:tr2bl w:val="nil"/>
            </w:tcBorders>
            <w:tcMar>
              <w:top w:w="0" w:type="dxa"/>
              <w:left w:w="113" w:type="dxa"/>
              <w:bottom w:w="0" w:type="dxa"/>
              <w:right w:w="113" w:type="dxa"/>
            </w:tcMar>
            <w:vAlign w:val="center"/>
          </w:tcPr>
          <w:p w14:paraId="405F7DCF">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身份证号</w:t>
            </w:r>
          </w:p>
        </w:tc>
        <w:tc>
          <w:tcPr>
            <w:tcW w:w="2235" w:type="dxa"/>
            <w:tcBorders>
              <w:tl2br w:val="nil"/>
              <w:tr2bl w:val="nil"/>
            </w:tcBorders>
            <w:tcMar>
              <w:top w:w="0" w:type="dxa"/>
              <w:left w:w="113" w:type="dxa"/>
              <w:bottom w:w="0" w:type="dxa"/>
              <w:right w:w="113" w:type="dxa"/>
            </w:tcMar>
            <w:vAlign w:val="center"/>
          </w:tcPr>
          <w:p w14:paraId="0F8A3379">
            <w:pPr>
              <w:wordWrap w:val="0"/>
              <w:jc w:val="right"/>
              <w:rPr>
                <w:rFonts w:hint="eastAsia" w:ascii="黑体" w:hAnsi="黑体" w:eastAsia="黑体" w:cs="黑体"/>
                <w:color w:val="000000" w:themeColor="text1"/>
                <w:sz w:val="28"/>
                <w:szCs w:val="28"/>
                <w14:textFill>
                  <w14:solidFill>
                    <w14:schemeClr w14:val="tx1"/>
                  </w14:solidFill>
                </w14:textFill>
              </w:rPr>
            </w:pPr>
          </w:p>
        </w:tc>
      </w:tr>
      <w:tr w14:paraId="7F7AAD8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continue"/>
            <w:tcBorders>
              <w:tl2br w:val="nil"/>
              <w:tr2bl w:val="nil"/>
            </w:tcBorders>
            <w:tcMar>
              <w:top w:w="0" w:type="dxa"/>
              <w:left w:w="113" w:type="dxa"/>
              <w:bottom w:w="0" w:type="dxa"/>
              <w:right w:w="113" w:type="dxa"/>
            </w:tcMar>
            <w:vAlign w:val="center"/>
          </w:tcPr>
          <w:p w14:paraId="72585B40">
            <w:pPr>
              <w:jc w:val="center"/>
              <w:rPr>
                <w:rFonts w:hint="eastAsia" w:ascii="黑体" w:hAnsi="黑体" w:eastAsia="黑体" w:cs="黑体"/>
                <w:bCs/>
                <w:color w:val="000000" w:themeColor="text1"/>
                <w:sz w:val="28"/>
                <w:szCs w:val="28"/>
                <w14:textFill>
                  <w14:solidFill>
                    <w14:schemeClr w14:val="tx1"/>
                  </w14:solidFill>
                </w14:textFill>
              </w:rPr>
            </w:pPr>
          </w:p>
        </w:tc>
        <w:tc>
          <w:tcPr>
            <w:tcW w:w="1925" w:type="dxa"/>
            <w:gridSpan w:val="3"/>
            <w:tcBorders>
              <w:tl2br w:val="nil"/>
              <w:tr2bl w:val="nil"/>
            </w:tcBorders>
            <w:tcMar>
              <w:top w:w="0" w:type="dxa"/>
              <w:left w:w="113" w:type="dxa"/>
              <w:bottom w:w="0" w:type="dxa"/>
              <w:right w:w="113" w:type="dxa"/>
            </w:tcMar>
            <w:vAlign w:val="center"/>
          </w:tcPr>
          <w:p w14:paraId="0E8F42ED">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现职称</w:t>
            </w:r>
          </w:p>
          <w:p w14:paraId="331F90E4">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及取得时间</w:t>
            </w:r>
          </w:p>
        </w:tc>
        <w:tc>
          <w:tcPr>
            <w:tcW w:w="1622" w:type="dxa"/>
            <w:tcBorders>
              <w:tl2br w:val="nil"/>
              <w:tr2bl w:val="nil"/>
            </w:tcBorders>
            <w:tcMar>
              <w:top w:w="0" w:type="dxa"/>
              <w:left w:w="113" w:type="dxa"/>
              <w:bottom w:w="0" w:type="dxa"/>
              <w:right w:w="113" w:type="dxa"/>
            </w:tcMar>
            <w:vAlign w:val="center"/>
          </w:tcPr>
          <w:p w14:paraId="529E7CD4">
            <w:pPr>
              <w:jc w:val="right"/>
              <w:rPr>
                <w:rFonts w:hint="eastAsia" w:ascii="黑体" w:hAnsi="黑体" w:eastAsia="黑体"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w:t>
            </w:r>
          </w:p>
        </w:tc>
        <w:tc>
          <w:tcPr>
            <w:tcW w:w="1969" w:type="dxa"/>
            <w:gridSpan w:val="3"/>
            <w:tcBorders>
              <w:tl2br w:val="nil"/>
              <w:tr2bl w:val="nil"/>
            </w:tcBorders>
            <w:tcMar>
              <w:top w:w="0" w:type="dxa"/>
              <w:left w:w="113" w:type="dxa"/>
              <w:bottom w:w="0" w:type="dxa"/>
              <w:right w:w="113" w:type="dxa"/>
            </w:tcMar>
            <w:vAlign w:val="center"/>
          </w:tcPr>
          <w:p w14:paraId="0236274E">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现职务</w:t>
            </w:r>
          </w:p>
          <w:p w14:paraId="2FF89362">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及任命时间</w:t>
            </w:r>
          </w:p>
        </w:tc>
        <w:tc>
          <w:tcPr>
            <w:tcW w:w="2235" w:type="dxa"/>
            <w:tcBorders>
              <w:tl2br w:val="nil"/>
              <w:tr2bl w:val="nil"/>
            </w:tcBorders>
            <w:tcMar>
              <w:top w:w="0" w:type="dxa"/>
              <w:left w:w="113" w:type="dxa"/>
              <w:bottom w:w="0" w:type="dxa"/>
              <w:right w:w="113" w:type="dxa"/>
            </w:tcMar>
            <w:vAlign w:val="center"/>
          </w:tcPr>
          <w:p w14:paraId="1011B740">
            <w:pPr>
              <w:jc w:val="right"/>
              <w:rPr>
                <w:rFonts w:hint="eastAsia" w:ascii="黑体" w:hAnsi="黑体" w:eastAsia="黑体"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w:t>
            </w:r>
          </w:p>
        </w:tc>
      </w:tr>
      <w:tr w14:paraId="5189300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continue"/>
            <w:tcBorders>
              <w:tl2br w:val="nil"/>
              <w:tr2bl w:val="nil"/>
            </w:tcBorders>
            <w:tcMar>
              <w:top w:w="0" w:type="dxa"/>
              <w:left w:w="113" w:type="dxa"/>
              <w:bottom w:w="0" w:type="dxa"/>
              <w:right w:w="113" w:type="dxa"/>
            </w:tcMar>
            <w:vAlign w:val="center"/>
          </w:tcPr>
          <w:p w14:paraId="4EC67596">
            <w:pPr>
              <w:jc w:val="center"/>
              <w:rPr>
                <w:rFonts w:hint="eastAsia" w:ascii="黑体" w:hAnsi="黑体" w:eastAsia="黑体" w:cs="黑体"/>
                <w:bCs/>
                <w:color w:val="000000" w:themeColor="text1"/>
                <w:sz w:val="28"/>
                <w:szCs w:val="28"/>
                <w14:textFill>
                  <w14:solidFill>
                    <w14:schemeClr w14:val="tx1"/>
                  </w14:solidFill>
                </w14:textFill>
              </w:rPr>
            </w:pPr>
          </w:p>
        </w:tc>
        <w:tc>
          <w:tcPr>
            <w:tcW w:w="1925" w:type="dxa"/>
            <w:gridSpan w:val="3"/>
            <w:tcBorders>
              <w:tl2br w:val="nil"/>
              <w:tr2bl w:val="nil"/>
            </w:tcBorders>
            <w:tcMar>
              <w:top w:w="0" w:type="dxa"/>
              <w:left w:w="113" w:type="dxa"/>
              <w:bottom w:w="0" w:type="dxa"/>
              <w:right w:w="113" w:type="dxa"/>
            </w:tcMar>
            <w:vAlign w:val="center"/>
          </w:tcPr>
          <w:p w14:paraId="3AE7E6CC">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学历</w:t>
            </w:r>
          </w:p>
        </w:tc>
        <w:tc>
          <w:tcPr>
            <w:tcW w:w="1622" w:type="dxa"/>
            <w:tcBorders>
              <w:tl2br w:val="nil"/>
              <w:tr2bl w:val="nil"/>
            </w:tcBorders>
            <w:tcMar>
              <w:top w:w="0" w:type="dxa"/>
              <w:left w:w="113" w:type="dxa"/>
              <w:bottom w:w="0" w:type="dxa"/>
              <w:right w:w="113" w:type="dxa"/>
            </w:tcMar>
            <w:vAlign w:val="center"/>
          </w:tcPr>
          <w:p w14:paraId="57275526">
            <w:pPr>
              <w:jc w:val="center"/>
              <w:rPr>
                <w:rFonts w:hint="eastAsia" w:ascii="黑体" w:hAnsi="黑体" w:eastAsia="黑体" w:cs="黑体"/>
                <w:color w:val="000000" w:themeColor="text1"/>
                <w:sz w:val="28"/>
                <w:szCs w:val="28"/>
                <w14:textFill>
                  <w14:solidFill>
                    <w14:schemeClr w14:val="tx1"/>
                  </w14:solidFill>
                </w14:textFill>
              </w:rPr>
            </w:pPr>
          </w:p>
        </w:tc>
        <w:tc>
          <w:tcPr>
            <w:tcW w:w="1969" w:type="dxa"/>
            <w:gridSpan w:val="3"/>
            <w:tcBorders>
              <w:tl2br w:val="nil"/>
              <w:tr2bl w:val="nil"/>
            </w:tcBorders>
            <w:tcMar>
              <w:top w:w="0" w:type="dxa"/>
              <w:left w:w="113" w:type="dxa"/>
              <w:bottom w:w="0" w:type="dxa"/>
              <w:right w:w="113" w:type="dxa"/>
            </w:tcMar>
            <w:vAlign w:val="center"/>
          </w:tcPr>
          <w:p w14:paraId="3E5E0586">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学位</w:t>
            </w:r>
          </w:p>
        </w:tc>
        <w:tc>
          <w:tcPr>
            <w:tcW w:w="2235" w:type="dxa"/>
            <w:tcBorders>
              <w:tl2br w:val="nil"/>
              <w:tr2bl w:val="nil"/>
            </w:tcBorders>
            <w:tcMar>
              <w:top w:w="0" w:type="dxa"/>
              <w:left w:w="113" w:type="dxa"/>
              <w:bottom w:w="0" w:type="dxa"/>
              <w:right w:w="113" w:type="dxa"/>
            </w:tcMar>
            <w:vAlign w:val="center"/>
          </w:tcPr>
          <w:p w14:paraId="3E5D38DE">
            <w:pPr>
              <w:rPr>
                <w:rFonts w:hint="eastAsia" w:ascii="黑体" w:hAnsi="黑体" w:eastAsia="黑体" w:cs="黑体"/>
                <w:color w:val="000000" w:themeColor="text1"/>
                <w:sz w:val="28"/>
                <w:szCs w:val="28"/>
                <w14:textFill>
                  <w14:solidFill>
                    <w14:schemeClr w14:val="tx1"/>
                  </w14:solidFill>
                </w14:textFill>
              </w:rPr>
            </w:pPr>
          </w:p>
        </w:tc>
      </w:tr>
      <w:tr w14:paraId="64604C0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continue"/>
            <w:tcBorders>
              <w:tl2br w:val="nil"/>
              <w:tr2bl w:val="nil"/>
            </w:tcBorders>
            <w:tcMar>
              <w:top w:w="0" w:type="dxa"/>
              <w:left w:w="113" w:type="dxa"/>
              <w:bottom w:w="0" w:type="dxa"/>
              <w:right w:w="113" w:type="dxa"/>
            </w:tcMar>
            <w:vAlign w:val="center"/>
          </w:tcPr>
          <w:p w14:paraId="29FAEBF9">
            <w:pPr>
              <w:jc w:val="center"/>
              <w:rPr>
                <w:rFonts w:hint="eastAsia" w:ascii="黑体" w:hAnsi="黑体" w:eastAsia="黑体" w:cs="黑体"/>
                <w:bCs/>
                <w:color w:val="000000" w:themeColor="text1"/>
                <w:sz w:val="28"/>
                <w:szCs w:val="28"/>
                <w14:textFill>
                  <w14:solidFill>
                    <w14:schemeClr w14:val="tx1"/>
                  </w14:solidFill>
                </w14:textFill>
              </w:rPr>
            </w:pPr>
          </w:p>
        </w:tc>
        <w:tc>
          <w:tcPr>
            <w:tcW w:w="1925" w:type="dxa"/>
            <w:gridSpan w:val="3"/>
            <w:tcBorders>
              <w:tl2br w:val="nil"/>
              <w:tr2bl w:val="nil"/>
            </w:tcBorders>
            <w:tcMar>
              <w:top w:w="0" w:type="dxa"/>
              <w:left w:w="113" w:type="dxa"/>
              <w:bottom w:w="0" w:type="dxa"/>
              <w:right w:w="113" w:type="dxa"/>
            </w:tcMar>
            <w:vAlign w:val="center"/>
          </w:tcPr>
          <w:p w14:paraId="030E386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从事专业</w:t>
            </w:r>
          </w:p>
        </w:tc>
        <w:tc>
          <w:tcPr>
            <w:tcW w:w="1622" w:type="dxa"/>
            <w:tcBorders>
              <w:tl2br w:val="nil"/>
              <w:tr2bl w:val="nil"/>
            </w:tcBorders>
            <w:tcMar>
              <w:top w:w="0" w:type="dxa"/>
              <w:left w:w="113" w:type="dxa"/>
              <w:bottom w:w="0" w:type="dxa"/>
              <w:right w:w="113" w:type="dxa"/>
            </w:tcMar>
            <w:vAlign w:val="center"/>
          </w:tcPr>
          <w:p w14:paraId="2B8724C5">
            <w:pPr>
              <w:jc w:val="center"/>
              <w:rPr>
                <w:rFonts w:hint="eastAsia" w:ascii="黑体" w:hAnsi="黑体" w:eastAsia="黑体" w:cs="黑体"/>
                <w:color w:val="000000" w:themeColor="text1"/>
                <w:sz w:val="28"/>
                <w:szCs w:val="28"/>
                <w14:textFill>
                  <w14:solidFill>
                    <w14:schemeClr w14:val="tx1"/>
                  </w14:solidFill>
                </w14:textFill>
              </w:rPr>
            </w:pPr>
          </w:p>
        </w:tc>
        <w:tc>
          <w:tcPr>
            <w:tcW w:w="1969" w:type="dxa"/>
            <w:gridSpan w:val="3"/>
            <w:tcBorders>
              <w:tl2br w:val="nil"/>
              <w:tr2bl w:val="nil"/>
            </w:tcBorders>
            <w:tcMar>
              <w:top w:w="0" w:type="dxa"/>
              <w:left w:w="113" w:type="dxa"/>
              <w:bottom w:w="0" w:type="dxa"/>
              <w:right w:w="113" w:type="dxa"/>
            </w:tcMar>
            <w:vAlign w:val="center"/>
          </w:tcPr>
          <w:p w14:paraId="568D7624">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电子邮箱</w:t>
            </w:r>
          </w:p>
        </w:tc>
        <w:tc>
          <w:tcPr>
            <w:tcW w:w="2235" w:type="dxa"/>
            <w:tcBorders>
              <w:tl2br w:val="nil"/>
              <w:tr2bl w:val="nil"/>
            </w:tcBorders>
            <w:tcMar>
              <w:top w:w="0" w:type="dxa"/>
              <w:left w:w="113" w:type="dxa"/>
              <w:bottom w:w="0" w:type="dxa"/>
              <w:right w:w="113" w:type="dxa"/>
            </w:tcMar>
            <w:vAlign w:val="center"/>
          </w:tcPr>
          <w:p w14:paraId="0BDBC503">
            <w:pPr>
              <w:jc w:val="center"/>
              <w:rPr>
                <w:rFonts w:hint="eastAsia" w:ascii="黑体" w:hAnsi="黑体" w:eastAsia="黑体" w:cs="黑体"/>
                <w:color w:val="000000" w:themeColor="text1"/>
                <w:sz w:val="28"/>
                <w:szCs w:val="28"/>
                <w14:textFill>
                  <w14:solidFill>
                    <w14:schemeClr w14:val="tx1"/>
                  </w14:solidFill>
                </w14:textFill>
              </w:rPr>
            </w:pPr>
          </w:p>
        </w:tc>
      </w:tr>
      <w:tr w14:paraId="33736A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085" w:type="dxa"/>
            <w:gridSpan w:val="2"/>
            <w:vMerge w:val="continue"/>
            <w:tcBorders>
              <w:tl2br w:val="nil"/>
              <w:tr2bl w:val="nil"/>
            </w:tcBorders>
            <w:tcMar>
              <w:top w:w="0" w:type="dxa"/>
              <w:left w:w="113" w:type="dxa"/>
              <w:bottom w:w="0" w:type="dxa"/>
              <w:right w:w="113" w:type="dxa"/>
            </w:tcMar>
            <w:vAlign w:val="center"/>
          </w:tcPr>
          <w:p w14:paraId="7FC0B1E8">
            <w:pPr>
              <w:jc w:val="center"/>
              <w:rPr>
                <w:rFonts w:hint="eastAsia" w:ascii="黑体" w:hAnsi="黑体" w:eastAsia="黑体" w:cs="黑体"/>
                <w:bCs/>
                <w:color w:val="000000" w:themeColor="text1"/>
                <w:sz w:val="28"/>
                <w:szCs w:val="28"/>
                <w14:textFill>
                  <w14:solidFill>
                    <w14:schemeClr w14:val="tx1"/>
                  </w14:solidFill>
                </w14:textFill>
              </w:rPr>
            </w:pPr>
          </w:p>
        </w:tc>
        <w:tc>
          <w:tcPr>
            <w:tcW w:w="1925" w:type="dxa"/>
            <w:gridSpan w:val="3"/>
            <w:tcBorders>
              <w:tl2br w:val="nil"/>
              <w:tr2bl w:val="nil"/>
            </w:tcBorders>
            <w:tcMar>
              <w:top w:w="0" w:type="dxa"/>
              <w:left w:w="113" w:type="dxa"/>
              <w:bottom w:w="0" w:type="dxa"/>
              <w:right w:w="113" w:type="dxa"/>
            </w:tcMar>
            <w:vAlign w:val="center"/>
          </w:tcPr>
          <w:p w14:paraId="08A05806">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微信号</w:t>
            </w:r>
          </w:p>
        </w:tc>
        <w:tc>
          <w:tcPr>
            <w:tcW w:w="1622" w:type="dxa"/>
            <w:tcBorders>
              <w:tl2br w:val="nil"/>
              <w:tr2bl w:val="nil"/>
            </w:tcBorders>
            <w:tcMar>
              <w:top w:w="0" w:type="dxa"/>
              <w:left w:w="113" w:type="dxa"/>
              <w:bottom w:w="0" w:type="dxa"/>
              <w:right w:w="113" w:type="dxa"/>
            </w:tcMar>
            <w:vAlign w:val="center"/>
          </w:tcPr>
          <w:p w14:paraId="200A48EE">
            <w:pPr>
              <w:jc w:val="center"/>
              <w:rPr>
                <w:rFonts w:hint="eastAsia" w:ascii="黑体" w:hAnsi="黑体" w:eastAsia="黑体" w:cs="黑体"/>
                <w:color w:val="000000" w:themeColor="text1"/>
                <w:sz w:val="28"/>
                <w:szCs w:val="28"/>
                <w14:textFill>
                  <w14:solidFill>
                    <w14:schemeClr w14:val="tx1"/>
                  </w14:solidFill>
                </w14:textFill>
              </w:rPr>
            </w:pPr>
          </w:p>
        </w:tc>
        <w:tc>
          <w:tcPr>
            <w:tcW w:w="1969" w:type="dxa"/>
            <w:gridSpan w:val="3"/>
            <w:tcBorders>
              <w:tl2br w:val="nil"/>
              <w:tr2bl w:val="nil"/>
            </w:tcBorders>
            <w:tcMar>
              <w:top w:w="0" w:type="dxa"/>
              <w:left w:w="113" w:type="dxa"/>
              <w:bottom w:w="0" w:type="dxa"/>
              <w:right w:w="113" w:type="dxa"/>
            </w:tcMar>
            <w:vAlign w:val="center"/>
          </w:tcPr>
          <w:p w14:paraId="3AADABB2">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手机号码</w:t>
            </w:r>
          </w:p>
        </w:tc>
        <w:tc>
          <w:tcPr>
            <w:tcW w:w="2235" w:type="dxa"/>
            <w:tcBorders>
              <w:tl2br w:val="nil"/>
              <w:tr2bl w:val="nil"/>
            </w:tcBorders>
            <w:tcMar>
              <w:top w:w="0" w:type="dxa"/>
              <w:left w:w="113" w:type="dxa"/>
              <w:bottom w:w="0" w:type="dxa"/>
              <w:right w:w="113" w:type="dxa"/>
            </w:tcMar>
            <w:vAlign w:val="center"/>
          </w:tcPr>
          <w:p w14:paraId="425260C7">
            <w:pPr>
              <w:jc w:val="center"/>
              <w:rPr>
                <w:rFonts w:hint="eastAsia" w:ascii="黑体" w:hAnsi="黑体" w:eastAsia="黑体" w:cs="黑体"/>
                <w:color w:val="000000" w:themeColor="text1"/>
                <w:sz w:val="28"/>
                <w:szCs w:val="28"/>
                <w14:textFill>
                  <w14:solidFill>
                    <w14:schemeClr w14:val="tx1"/>
                  </w14:solidFill>
                </w14:textFill>
              </w:rPr>
            </w:pPr>
          </w:p>
        </w:tc>
      </w:tr>
      <w:tr w14:paraId="0FDB5C9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9836" w:type="dxa"/>
            <w:gridSpan w:val="10"/>
            <w:tcBorders>
              <w:tl2br w:val="nil"/>
              <w:tr2bl w:val="nil"/>
            </w:tcBorders>
            <w:tcMar>
              <w:top w:w="0" w:type="dxa"/>
              <w:left w:w="113" w:type="dxa"/>
              <w:bottom w:w="0" w:type="dxa"/>
              <w:right w:w="113" w:type="dxa"/>
            </w:tcMar>
            <w:vAlign w:val="center"/>
          </w:tcPr>
          <w:p w14:paraId="352F798B">
            <w:pPr>
              <w:rPr>
                <w:rFonts w:hint="eastAsia"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教育背景（从本科开始）</w:t>
            </w:r>
          </w:p>
        </w:tc>
      </w:tr>
      <w:tr w14:paraId="19507AB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5334CD25">
            <w:pPr>
              <w:spacing w:line="360" w:lineRule="auto"/>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起止时间</w:t>
            </w:r>
          </w:p>
        </w:tc>
        <w:tc>
          <w:tcPr>
            <w:tcW w:w="3186" w:type="dxa"/>
            <w:gridSpan w:val="5"/>
            <w:tcBorders>
              <w:tl2br w:val="nil"/>
              <w:tr2bl w:val="nil"/>
            </w:tcBorders>
            <w:tcMar>
              <w:top w:w="0" w:type="dxa"/>
              <w:left w:w="113" w:type="dxa"/>
              <w:bottom w:w="0" w:type="dxa"/>
              <w:right w:w="113" w:type="dxa"/>
            </w:tcMar>
            <w:vAlign w:val="center"/>
          </w:tcPr>
          <w:p w14:paraId="4F27EF7B">
            <w:pPr>
              <w:spacing w:line="360" w:lineRule="auto"/>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毕业院校</w:t>
            </w:r>
          </w:p>
        </w:tc>
        <w:tc>
          <w:tcPr>
            <w:tcW w:w="3682" w:type="dxa"/>
            <w:gridSpan w:val="2"/>
            <w:tcBorders>
              <w:tl2br w:val="nil"/>
              <w:tr2bl w:val="nil"/>
            </w:tcBorders>
            <w:tcMar>
              <w:top w:w="0" w:type="dxa"/>
              <w:left w:w="113" w:type="dxa"/>
              <w:bottom w:w="0" w:type="dxa"/>
              <w:right w:w="113" w:type="dxa"/>
            </w:tcMar>
            <w:vAlign w:val="center"/>
          </w:tcPr>
          <w:p w14:paraId="76F37C47">
            <w:pPr>
              <w:spacing w:line="360" w:lineRule="auto"/>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专业</w:t>
            </w:r>
          </w:p>
        </w:tc>
      </w:tr>
      <w:tr w14:paraId="636DEA7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3A44E6BE">
            <w:pPr>
              <w:spacing w:line="360" w:lineRule="auto"/>
              <w:jc w:val="righ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xml:space="preserve">  年  月—   年  月</w:t>
            </w:r>
          </w:p>
        </w:tc>
        <w:tc>
          <w:tcPr>
            <w:tcW w:w="3186" w:type="dxa"/>
            <w:gridSpan w:val="5"/>
            <w:tcBorders>
              <w:tl2br w:val="nil"/>
              <w:tr2bl w:val="nil"/>
            </w:tcBorders>
            <w:tcMar>
              <w:top w:w="0" w:type="dxa"/>
              <w:left w:w="113" w:type="dxa"/>
              <w:bottom w:w="0" w:type="dxa"/>
              <w:right w:w="113" w:type="dxa"/>
            </w:tcMar>
            <w:vAlign w:val="center"/>
          </w:tcPr>
          <w:p w14:paraId="43362BC0">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57E070DE">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r>
      <w:tr w14:paraId="65FD19A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6EEEBBD6">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186" w:type="dxa"/>
            <w:gridSpan w:val="5"/>
            <w:tcBorders>
              <w:tl2br w:val="nil"/>
              <w:tr2bl w:val="nil"/>
            </w:tcBorders>
            <w:tcMar>
              <w:top w:w="0" w:type="dxa"/>
              <w:left w:w="113" w:type="dxa"/>
              <w:bottom w:w="0" w:type="dxa"/>
              <w:right w:w="113" w:type="dxa"/>
            </w:tcMar>
            <w:vAlign w:val="center"/>
          </w:tcPr>
          <w:p w14:paraId="2149F40B">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391A7E93">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r>
      <w:tr w14:paraId="15949AF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23F794E7">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186" w:type="dxa"/>
            <w:gridSpan w:val="5"/>
            <w:tcBorders>
              <w:tl2br w:val="nil"/>
              <w:tr2bl w:val="nil"/>
            </w:tcBorders>
            <w:tcMar>
              <w:top w:w="0" w:type="dxa"/>
              <w:left w:w="113" w:type="dxa"/>
              <w:bottom w:w="0" w:type="dxa"/>
              <w:right w:w="113" w:type="dxa"/>
            </w:tcMar>
            <w:vAlign w:val="center"/>
          </w:tcPr>
          <w:p w14:paraId="5831A1AB">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5CAEE3BA">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r>
      <w:tr w14:paraId="608E6CF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9836" w:type="dxa"/>
            <w:gridSpan w:val="10"/>
            <w:tcBorders>
              <w:tl2br w:val="nil"/>
              <w:tr2bl w:val="nil"/>
            </w:tcBorders>
            <w:tcMar>
              <w:top w:w="0" w:type="dxa"/>
              <w:left w:w="113" w:type="dxa"/>
              <w:bottom w:w="0" w:type="dxa"/>
              <w:right w:w="113" w:type="dxa"/>
            </w:tcMar>
            <w:vAlign w:val="center"/>
          </w:tcPr>
          <w:p w14:paraId="67DBBD47">
            <w:pP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工作经历</w:t>
            </w:r>
          </w:p>
        </w:tc>
      </w:tr>
      <w:tr w14:paraId="23A9C91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018A5A81">
            <w:pPr>
              <w:spacing w:line="360" w:lineRule="auto"/>
              <w:jc w:val="center"/>
              <w:rPr>
                <w:rFonts w:hint="eastAsia" w:ascii="黑体" w:hAnsi="黑体" w:eastAsia="黑体" w:cs="黑体"/>
                <w:snapToGrid w:val="0"/>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起止时间</w:t>
            </w:r>
          </w:p>
        </w:tc>
        <w:tc>
          <w:tcPr>
            <w:tcW w:w="3186" w:type="dxa"/>
            <w:gridSpan w:val="5"/>
            <w:tcBorders>
              <w:tl2br w:val="nil"/>
              <w:tr2bl w:val="nil"/>
            </w:tcBorders>
            <w:tcMar>
              <w:top w:w="0" w:type="dxa"/>
              <w:left w:w="113" w:type="dxa"/>
              <w:bottom w:w="0" w:type="dxa"/>
              <w:right w:w="113" w:type="dxa"/>
            </w:tcMar>
            <w:vAlign w:val="center"/>
          </w:tcPr>
          <w:p w14:paraId="60EC84ED">
            <w:pPr>
              <w:spacing w:line="360" w:lineRule="auto"/>
              <w:jc w:val="center"/>
              <w:rPr>
                <w:rFonts w:hint="eastAsia" w:ascii="黑体" w:hAnsi="黑体" w:eastAsia="黑体" w:cs="黑体"/>
                <w:snapToGrid w:val="0"/>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工作单位</w:t>
            </w:r>
          </w:p>
        </w:tc>
        <w:tc>
          <w:tcPr>
            <w:tcW w:w="3682" w:type="dxa"/>
            <w:gridSpan w:val="2"/>
            <w:tcBorders>
              <w:tl2br w:val="nil"/>
              <w:tr2bl w:val="nil"/>
            </w:tcBorders>
            <w:tcMar>
              <w:top w:w="0" w:type="dxa"/>
              <w:left w:w="113" w:type="dxa"/>
              <w:bottom w:w="0" w:type="dxa"/>
              <w:right w:w="113" w:type="dxa"/>
            </w:tcMar>
            <w:vAlign w:val="center"/>
          </w:tcPr>
          <w:p w14:paraId="064E2A08">
            <w:pPr>
              <w:spacing w:line="360" w:lineRule="auto"/>
              <w:jc w:val="center"/>
              <w:rPr>
                <w:rFonts w:hint="eastAsia" w:ascii="黑体" w:hAnsi="黑体" w:eastAsia="黑体" w:cs="黑体"/>
                <w:snapToGrid w:val="0"/>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所从事专业领域及岗位</w:t>
            </w:r>
          </w:p>
        </w:tc>
      </w:tr>
      <w:tr w14:paraId="65D5BB6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1776C5BD">
            <w:pPr>
              <w:spacing w:line="360" w:lineRule="auto"/>
              <w:jc w:val="righ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xml:space="preserve">  年  月—   年  月</w:t>
            </w:r>
          </w:p>
        </w:tc>
        <w:tc>
          <w:tcPr>
            <w:tcW w:w="3186" w:type="dxa"/>
            <w:gridSpan w:val="5"/>
            <w:tcBorders>
              <w:tl2br w:val="nil"/>
              <w:tr2bl w:val="nil"/>
            </w:tcBorders>
            <w:tcMar>
              <w:top w:w="0" w:type="dxa"/>
              <w:left w:w="113" w:type="dxa"/>
              <w:bottom w:w="0" w:type="dxa"/>
              <w:right w:w="113" w:type="dxa"/>
            </w:tcMar>
            <w:vAlign w:val="center"/>
          </w:tcPr>
          <w:p w14:paraId="5BEFADA3">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3FCBE77E">
            <w:pPr>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p>
        </w:tc>
      </w:tr>
      <w:tr w14:paraId="68C8C0B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464400B9">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186" w:type="dxa"/>
            <w:gridSpan w:val="5"/>
            <w:tcBorders>
              <w:tl2br w:val="nil"/>
              <w:tr2bl w:val="nil"/>
            </w:tcBorders>
            <w:tcMar>
              <w:top w:w="0" w:type="dxa"/>
              <w:left w:w="113" w:type="dxa"/>
              <w:bottom w:w="0" w:type="dxa"/>
              <w:right w:w="113" w:type="dxa"/>
            </w:tcMar>
            <w:vAlign w:val="center"/>
          </w:tcPr>
          <w:p w14:paraId="1768FFED">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537879F5">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r>
      <w:tr w14:paraId="7283357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1A5D69A4">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186" w:type="dxa"/>
            <w:gridSpan w:val="5"/>
            <w:tcBorders>
              <w:tl2br w:val="nil"/>
              <w:tr2bl w:val="nil"/>
            </w:tcBorders>
            <w:tcMar>
              <w:top w:w="0" w:type="dxa"/>
              <w:left w:w="113" w:type="dxa"/>
              <w:bottom w:w="0" w:type="dxa"/>
              <w:right w:w="113" w:type="dxa"/>
            </w:tcMar>
            <w:vAlign w:val="center"/>
          </w:tcPr>
          <w:p w14:paraId="209E9FB1">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17A0E342">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r>
      <w:tr w14:paraId="127DCAE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tcMar>
              <w:top w:w="0" w:type="dxa"/>
              <w:left w:w="113" w:type="dxa"/>
              <w:bottom w:w="0" w:type="dxa"/>
              <w:right w:w="113" w:type="dxa"/>
            </w:tcMar>
            <w:vAlign w:val="center"/>
          </w:tcPr>
          <w:p w14:paraId="07D08C79">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186" w:type="dxa"/>
            <w:gridSpan w:val="5"/>
            <w:tcBorders>
              <w:tl2br w:val="nil"/>
              <w:tr2bl w:val="nil"/>
            </w:tcBorders>
            <w:tcMar>
              <w:top w:w="0" w:type="dxa"/>
              <w:left w:w="113" w:type="dxa"/>
              <w:bottom w:w="0" w:type="dxa"/>
              <w:right w:w="113" w:type="dxa"/>
            </w:tcMar>
            <w:vAlign w:val="center"/>
          </w:tcPr>
          <w:p w14:paraId="022D2837">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c>
          <w:tcPr>
            <w:tcW w:w="3682" w:type="dxa"/>
            <w:gridSpan w:val="2"/>
            <w:tcBorders>
              <w:tl2br w:val="nil"/>
              <w:tr2bl w:val="nil"/>
            </w:tcBorders>
            <w:tcMar>
              <w:top w:w="0" w:type="dxa"/>
              <w:left w:w="113" w:type="dxa"/>
              <w:bottom w:w="0" w:type="dxa"/>
              <w:right w:w="113" w:type="dxa"/>
            </w:tcMar>
            <w:vAlign w:val="center"/>
          </w:tcPr>
          <w:p w14:paraId="79E69B8C">
            <w:pPr>
              <w:spacing w:line="360" w:lineRule="auto"/>
              <w:jc w:val="center"/>
              <w:rPr>
                <w:rFonts w:hint="eastAsia" w:ascii="仿宋_GB2312" w:hAnsi="仿宋_GB2312" w:eastAsia="仿宋_GB2312" w:cs="仿宋_GB2312"/>
                <w:bCs/>
                <w:color w:val="000000" w:themeColor="text1"/>
                <w:sz w:val="24"/>
                <w14:textFill>
                  <w14:solidFill>
                    <w14:schemeClr w14:val="tx1"/>
                  </w14:solidFill>
                </w14:textFill>
              </w:rPr>
            </w:pPr>
          </w:p>
        </w:tc>
      </w:tr>
      <w:tr w14:paraId="1655112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1398" w:hRule="atLeast"/>
          <w:jc w:val="center"/>
        </w:trPr>
        <w:tc>
          <w:tcPr>
            <w:tcW w:w="2085" w:type="dxa"/>
            <w:gridSpan w:val="2"/>
            <w:tcBorders>
              <w:tl2br w:val="nil"/>
              <w:tr2bl w:val="nil"/>
            </w:tcBorders>
            <w:tcMar>
              <w:top w:w="0" w:type="dxa"/>
              <w:left w:w="113" w:type="dxa"/>
              <w:bottom w:w="0" w:type="dxa"/>
              <w:right w:w="113" w:type="dxa"/>
            </w:tcMar>
            <w:vAlign w:val="center"/>
          </w:tcPr>
          <w:p w14:paraId="77C71312">
            <w:pPr>
              <w:jc w:val="center"/>
              <w:rPr>
                <w:rFonts w:hint="eastAsia"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主要学术及社会兼职</w:t>
            </w:r>
          </w:p>
        </w:tc>
        <w:tc>
          <w:tcPr>
            <w:tcW w:w="7751" w:type="dxa"/>
            <w:gridSpan w:val="8"/>
            <w:tcBorders>
              <w:tl2br w:val="nil"/>
              <w:tr2bl w:val="nil"/>
            </w:tcBorders>
            <w:tcMar>
              <w:top w:w="0" w:type="dxa"/>
              <w:left w:w="113" w:type="dxa"/>
              <w:bottom w:w="0" w:type="dxa"/>
              <w:right w:w="113" w:type="dxa"/>
            </w:tcMar>
            <w:vAlign w:val="center"/>
          </w:tcPr>
          <w:p w14:paraId="2526955F">
            <w:pPr>
              <w:rPr>
                <w:rFonts w:ascii="Times New Roman" w:hAnsi="Times New Roman" w:eastAsia="仿宋_GB2312" w:cs="Times New Roman"/>
                <w:bCs/>
                <w:color w:val="000000" w:themeColor="text1"/>
                <w:sz w:val="24"/>
                <w14:textFill>
                  <w14:solidFill>
                    <w14:schemeClr w14:val="tx1"/>
                  </w14:solidFill>
                </w14:textFill>
              </w:rPr>
            </w:pPr>
          </w:p>
          <w:p w14:paraId="5EB9586E">
            <w:pPr>
              <w:rPr>
                <w:rFonts w:ascii="Times New Roman" w:hAnsi="Times New Roman" w:eastAsia="仿宋_GB2312" w:cs="Times New Roman"/>
                <w:bCs/>
                <w:color w:val="000000" w:themeColor="text1"/>
                <w:sz w:val="24"/>
                <w14:textFill>
                  <w14:solidFill>
                    <w14:schemeClr w14:val="tx1"/>
                  </w14:solidFill>
                </w14:textFill>
              </w:rPr>
            </w:pPr>
          </w:p>
          <w:p w14:paraId="791F5773">
            <w:pPr>
              <w:rPr>
                <w:rFonts w:ascii="Times New Roman" w:hAnsi="Times New Roman" w:eastAsia="仿宋_GB2312" w:cs="Times New Roman"/>
                <w:bCs/>
                <w:color w:val="000000" w:themeColor="text1"/>
                <w:sz w:val="24"/>
                <w14:textFill>
                  <w14:solidFill>
                    <w14:schemeClr w14:val="tx1"/>
                  </w14:solidFill>
                </w14:textFill>
              </w:rPr>
            </w:pPr>
          </w:p>
        </w:tc>
      </w:tr>
      <w:tr w14:paraId="064484C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1686" w:hRule="atLeast"/>
          <w:jc w:val="center"/>
        </w:trPr>
        <w:tc>
          <w:tcPr>
            <w:tcW w:w="2085" w:type="dxa"/>
            <w:gridSpan w:val="2"/>
            <w:tcBorders>
              <w:tl2br w:val="nil"/>
              <w:tr2bl w:val="nil"/>
            </w:tcBorders>
            <w:tcMar>
              <w:top w:w="0" w:type="dxa"/>
              <w:left w:w="113" w:type="dxa"/>
              <w:bottom w:w="0" w:type="dxa"/>
              <w:right w:w="113" w:type="dxa"/>
            </w:tcMar>
            <w:vAlign w:val="center"/>
          </w:tcPr>
          <w:p w14:paraId="6DB5EF19">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主要成果简述</w:t>
            </w:r>
          </w:p>
          <w:p w14:paraId="01748501">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（列举在论文、专利、专著等方面的成果）</w:t>
            </w:r>
          </w:p>
          <w:p w14:paraId="0D108ABA">
            <w:pPr>
              <w:jc w:val="center"/>
              <w:rPr>
                <w:rFonts w:hint="eastAsia" w:ascii="黑体" w:hAnsi="黑体" w:eastAsia="黑体" w:cs="黑体"/>
                <w:bCs/>
                <w:color w:val="000000" w:themeColor="text1"/>
                <w:sz w:val="28"/>
                <w:szCs w:val="28"/>
                <w14:textFill>
                  <w14:solidFill>
                    <w14:schemeClr w14:val="tx1"/>
                  </w14:solidFill>
                </w14:textFill>
              </w:rPr>
            </w:pPr>
          </w:p>
        </w:tc>
        <w:tc>
          <w:tcPr>
            <w:tcW w:w="7751" w:type="dxa"/>
            <w:gridSpan w:val="8"/>
            <w:tcBorders>
              <w:tl2br w:val="nil"/>
              <w:tr2bl w:val="nil"/>
            </w:tcBorders>
            <w:tcMar>
              <w:top w:w="0" w:type="dxa"/>
              <w:left w:w="113" w:type="dxa"/>
              <w:bottom w:w="0" w:type="dxa"/>
              <w:right w:w="113" w:type="dxa"/>
            </w:tcMar>
          </w:tcPr>
          <w:p w14:paraId="1A60F3D1">
            <w:pP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（500字以内）</w:t>
            </w:r>
          </w:p>
        </w:tc>
      </w:tr>
      <w:tr w14:paraId="7911BFE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2577" w:hRule="atLeast"/>
          <w:jc w:val="center"/>
        </w:trPr>
        <w:tc>
          <w:tcPr>
            <w:tcW w:w="2085" w:type="dxa"/>
            <w:gridSpan w:val="2"/>
            <w:tcBorders>
              <w:tl2br w:val="nil"/>
              <w:tr2bl w:val="nil"/>
            </w:tcBorders>
            <w:tcMar>
              <w:top w:w="0" w:type="dxa"/>
              <w:left w:w="113" w:type="dxa"/>
              <w:bottom w:w="0" w:type="dxa"/>
              <w:right w:w="113" w:type="dxa"/>
            </w:tcMar>
            <w:vAlign w:val="center"/>
          </w:tcPr>
          <w:p w14:paraId="1EBA8605">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承担主要</w:t>
            </w:r>
          </w:p>
          <w:p w14:paraId="0ABE7C0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科研/研发项目</w:t>
            </w:r>
          </w:p>
        </w:tc>
        <w:tc>
          <w:tcPr>
            <w:tcW w:w="7751" w:type="dxa"/>
            <w:gridSpan w:val="8"/>
            <w:tcBorders>
              <w:tl2br w:val="nil"/>
              <w:tr2bl w:val="nil"/>
            </w:tcBorders>
            <w:tcMar>
              <w:top w:w="0" w:type="dxa"/>
              <w:left w:w="113" w:type="dxa"/>
              <w:bottom w:w="0" w:type="dxa"/>
              <w:right w:w="113" w:type="dxa"/>
            </w:tcMar>
          </w:tcPr>
          <w:p w14:paraId="5F404CD4">
            <w:pPr>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限5项以内，请注明项目名称、项目性质及来源、项目经费、项目起讫时间以及作为项目完成人的排名等</w:t>
            </w:r>
          </w:p>
        </w:tc>
      </w:tr>
      <w:tr w14:paraId="128FBD3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9836" w:type="dxa"/>
            <w:gridSpan w:val="10"/>
            <w:tcBorders>
              <w:tl2br w:val="nil"/>
              <w:tr2bl w:val="nil"/>
            </w:tcBorders>
            <w:tcMar>
              <w:top w:w="0" w:type="dxa"/>
              <w:left w:w="113" w:type="dxa"/>
              <w:bottom w:w="0" w:type="dxa"/>
              <w:right w:w="113" w:type="dxa"/>
            </w:tcMar>
            <w:vAlign w:val="center"/>
          </w:tcPr>
          <w:p w14:paraId="578754C2">
            <w:pP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何时何地受何奖励（限</w:t>
            </w:r>
            <w:r>
              <w:rPr>
                <w:rFonts w:ascii="Times New Roman" w:hAnsi="Times New Roman" w:eastAsia="黑体" w:cs="Times New Roman"/>
                <w:bCs/>
                <w:color w:val="000000" w:themeColor="text1"/>
                <w:sz w:val="28"/>
                <w:szCs w:val="28"/>
                <w14:textFill>
                  <w14:solidFill>
                    <w14:schemeClr w14:val="tx1"/>
                  </w14:solidFill>
                </w14:textFill>
              </w:rPr>
              <w:t>填5</w:t>
            </w:r>
            <w:r>
              <w:rPr>
                <w:rFonts w:hint="eastAsia" w:ascii="黑体" w:hAnsi="黑体" w:eastAsia="黑体" w:cs="黑体"/>
                <w:bCs/>
                <w:color w:val="000000" w:themeColor="text1"/>
                <w:sz w:val="28"/>
                <w:szCs w:val="28"/>
                <w14:textFill>
                  <w14:solidFill>
                    <w14:schemeClr w14:val="tx1"/>
                  </w14:solidFill>
                </w14:textFill>
              </w:rPr>
              <w:t>项，按重要性排序）</w:t>
            </w:r>
          </w:p>
        </w:tc>
      </w:tr>
      <w:tr w14:paraId="348BFF4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76E90113">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序号</w:t>
            </w:r>
          </w:p>
        </w:tc>
        <w:tc>
          <w:tcPr>
            <w:tcW w:w="2462" w:type="dxa"/>
            <w:gridSpan w:val="3"/>
            <w:tcBorders>
              <w:tl2br w:val="nil"/>
              <w:tr2bl w:val="nil"/>
            </w:tcBorders>
            <w:tcMar>
              <w:top w:w="0" w:type="dxa"/>
              <w:left w:w="113" w:type="dxa"/>
              <w:bottom w:w="0" w:type="dxa"/>
              <w:right w:w="113" w:type="dxa"/>
            </w:tcMar>
            <w:vAlign w:val="center"/>
          </w:tcPr>
          <w:p w14:paraId="7036B5C7">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奖励名称</w:t>
            </w:r>
          </w:p>
        </w:tc>
        <w:tc>
          <w:tcPr>
            <w:tcW w:w="2165" w:type="dxa"/>
            <w:gridSpan w:val="3"/>
            <w:tcBorders>
              <w:tl2br w:val="nil"/>
              <w:tr2bl w:val="nil"/>
            </w:tcBorders>
            <w:tcMar>
              <w:top w:w="0" w:type="dxa"/>
              <w:left w:w="113" w:type="dxa"/>
              <w:bottom w:w="0" w:type="dxa"/>
              <w:right w:w="113" w:type="dxa"/>
            </w:tcMar>
            <w:vAlign w:val="center"/>
          </w:tcPr>
          <w:p w14:paraId="13D4C945">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颁奖部门</w:t>
            </w:r>
          </w:p>
        </w:tc>
        <w:tc>
          <w:tcPr>
            <w:tcW w:w="1844" w:type="dxa"/>
            <w:gridSpan w:val="2"/>
            <w:tcBorders>
              <w:tl2br w:val="nil"/>
              <w:tr2bl w:val="nil"/>
            </w:tcBorders>
            <w:tcMar>
              <w:top w:w="0" w:type="dxa"/>
              <w:left w:w="113" w:type="dxa"/>
              <w:bottom w:w="0" w:type="dxa"/>
              <w:right w:w="113" w:type="dxa"/>
            </w:tcMar>
            <w:vAlign w:val="center"/>
          </w:tcPr>
          <w:p w14:paraId="344232C0">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获奖时间</w:t>
            </w:r>
          </w:p>
        </w:tc>
        <w:tc>
          <w:tcPr>
            <w:tcW w:w="2235" w:type="dxa"/>
            <w:tcBorders>
              <w:tl2br w:val="nil"/>
              <w:tr2bl w:val="nil"/>
            </w:tcBorders>
            <w:tcMar>
              <w:top w:w="0" w:type="dxa"/>
              <w:left w:w="113" w:type="dxa"/>
              <w:bottom w:w="0" w:type="dxa"/>
              <w:right w:w="113" w:type="dxa"/>
            </w:tcMar>
            <w:vAlign w:val="center"/>
          </w:tcPr>
          <w:p w14:paraId="1E50474B">
            <w:pPr>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署名次序</w:t>
            </w:r>
          </w:p>
        </w:tc>
      </w:tr>
      <w:tr w14:paraId="227AFFC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0F4ADA8D">
            <w:pPr>
              <w:pStyle w:val="8"/>
              <w:spacing w:before="0" w:beforeAutospacing="0" w:after="0" w:afterAutospacing="0" w:line="240" w:lineRule="atLeast"/>
              <w:ind w:firstLine="34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1</w:t>
            </w:r>
          </w:p>
        </w:tc>
        <w:tc>
          <w:tcPr>
            <w:tcW w:w="2462" w:type="dxa"/>
            <w:gridSpan w:val="3"/>
            <w:tcBorders>
              <w:tl2br w:val="nil"/>
              <w:tr2bl w:val="nil"/>
            </w:tcBorders>
            <w:tcMar>
              <w:top w:w="0" w:type="dxa"/>
              <w:left w:w="113" w:type="dxa"/>
              <w:bottom w:w="0" w:type="dxa"/>
              <w:right w:w="113" w:type="dxa"/>
            </w:tcMar>
            <w:vAlign w:val="center"/>
          </w:tcPr>
          <w:p w14:paraId="28AE8C06">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116E3096">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3A0F90FA">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0238438A">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r>
      <w:tr w14:paraId="557992A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125A78B0">
            <w:pPr>
              <w:pStyle w:val="8"/>
              <w:spacing w:before="0" w:beforeAutospacing="0" w:after="0" w:afterAutospacing="0" w:line="240" w:lineRule="atLeast"/>
              <w:ind w:firstLine="34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2</w:t>
            </w:r>
          </w:p>
        </w:tc>
        <w:tc>
          <w:tcPr>
            <w:tcW w:w="2462" w:type="dxa"/>
            <w:gridSpan w:val="3"/>
            <w:tcBorders>
              <w:tl2br w:val="nil"/>
              <w:tr2bl w:val="nil"/>
            </w:tcBorders>
            <w:tcMar>
              <w:top w:w="0" w:type="dxa"/>
              <w:left w:w="113" w:type="dxa"/>
              <w:bottom w:w="0" w:type="dxa"/>
              <w:right w:w="113" w:type="dxa"/>
            </w:tcMar>
            <w:vAlign w:val="center"/>
          </w:tcPr>
          <w:p w14:paraId="434A0737">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74101E8C">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1495CA01">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5F7DA382">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r>
      <w:tr w14:paraId="68C6EE0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4E73C49F">
            <w:pPr>
              <w:pStyle w:val="8"/>
              <w:spacing w:before="0" w:beforeAutospacing="0" w:after="0" w:afterAutospacing="0" w:line="240" w:lineRule="atLeast"/>
              <w:ind w:firstLine="34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3</w:t>
            </w:r>
          </w:p>
        </w:tc>
        <w:tc>
          <w:tcPr>
            <w:tcW w:w="2462" w:type="dxa"/>
            <w:gridSpan w:val="3"/>
            <w:tcBorders>
              <w:tl2br w:val="nil"/>
              <w:tr2bl w:val="nil"/>
            </w:tcBorders>
            <w:tcMar>
              <w:top w:w="0" w:type="dxa"/>
              <w:left w:w="113" w:type="dxa"/>
              <w:bottom w:w="0" w:type="dxa"/>
              <w:right w:w="113" w:type="dxa"/>
            </w:tcMar>
            <w:vAlign w:val="center"/>
          </w:tcPr>
          <w:p w14:paraId="1AC85EE8">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3816B5EF">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59E900E2">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5A8D3FEA">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r>
      <w:tr w14:paraId="5053CEC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27DDD5B4">
            <w:pPr>
              <w:pStyle w:val="8"/>
              <w:spacing w:before="0" w:beforeAutospacing="0" w:after="0" w:afterAutospacing="0" w:line="240" w:lineRule="atLeast"/>
              <w:ind w:firstLine="34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4</w:t>
            </w:r>
          </w:p>
        </w:tc>
        <w:tc>
          <w:tcPr>
            <w:tcW w:w="2462" w:type="dxa"/>
            <w:gridSpan w:val="3"/>
            <w:tcBorders>
              <w:tl2br w:val="nil"/>
              <w:tr2bl w:val="nil"/>
            </w:tcBorders>
            <w:tcMar>
              <w:top w:w="0" w:type="dxa"/>
              <w:left w:w="113" w:type="dxa"/>
              <w:bottom w:w="0" w:type="dxa"/>
              <w:right w:w="113" w:type="dxa"/>
            </w:tcMar>
            <w:vAlign w:val="center"/>
          </w:tcPr>
          <w:p w14:paraId="3B775A39">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3D9EC8D7">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4A1DAC60">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2D5FB339">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r>
      <w:tr w14:paraId="20438C5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3A466BB6">
            <w:pPr>
              <w:pStyle w:val="8"/>
              <w:spacing w:before="0" w:beforeAutospacing="0" w:after="0" w:afterAutospacing="0" w:line="240" w:lineRule="atLeast"/>
              <w:ind w:firstLine="340"/>
              <w:jc w:val="both"/>
              <w:rPr>
                <w:rFonts w:ascii="Times New Roman" w:hAnsi="Times New Roman" w:eastAsia="仿宋_GB2312" w:cs="Times New Roman"/>
                <w:color w:val="000000" w:themeColor="text1"/>
                <w:kern w:val="2"/>
                <w:sz w:val="28"/>
                <w:szCs w:val="28"/>
                <w14:textFill>
                  <w14:solidFill>
                    <w14:schemeClr w14:val="tx1"/>
                  </w14:solidFill>
                </w14:textFill>
              </w:rPr>
            </w:pPr>
            <w:r>
              <w:rPr>
                <w:rFonts w:ascii="Times New Roman" w:hAnsi="Times New Roman" w:eastAsia="仿宋_GB2312" w:cs="Times New Roman"/>
                <w:color w:val="000000" w:themeColor="text1"/>
                <w:kern w:val="2"/>
                <w:sz w:val="28"/>
                <w:szCs w:val="28"/>
                <w14:textFill>
                  <w14:solidFill>
                    <w14:schemeClr w14:val="tx1"/>
                  </w14:solidFill>
                </w14:textFill>
              </w:rPr>
              <w:t>5</w:t>
            </w:r>
          </w:p>
        </w:tc>
        <w:tc>
          <w:tcPr>
            <w:tcW w:w="2462" w:type="dxa"/>
            <w:gridSpan w:val="3"/>
            <w:tcBorders>
              <w:tl2br w:val="nil"/>
              <w:tr2bl w:val="nil"/>
            </w:tcBorders>
            <w:tcMar>
              <w:top w:w="0" w:type="dxa"/>
              <w:left w:w="113" w:type="dxa"/>
              <w:bottom w:w="0" w:type="dxa"/>
              <w:right w:w="113" w:type="dxa"/>
            </w:tcMar>
            <w:vAlign w:val="center"/>
          </w:tcPr>
          <w:p w14:paraId="1CF41C39">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57D6AC75">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1C1C3997">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1DF7D69F">
            <w:pPr>
              <w:pStyle w:val="8"/>
              <w:spacing w:before="0" w:beforeAutospacing="0" w:after="0" w:afterAutospacing="0" w:line="240" w:lineRule="atLeast"/>
              <w:ind w:firstLine="340"/>
              <w:jc w:val="center"/>
              <w:rPr>
                <w:rFonts w:ascii="Times New Roman" w:hAnsi="Times New Roman" w:eastAsia="仿宋_GB2312" w:cs="Times New Roman"/>
                <w:color w:val="000000" w:themeColor="text1"/>
                <w:kern w:val="2"/>
                <w:sz w:val="28"/>
                <w:szCs w:val="28"/>
                <w14:textFill>
                  <w14:solidFill>
                    <w14:schemeClr w14:val="tx1"/>
                  </w14:solidFill>
                </w14:textFill>
              </w:rPr>
            </w:pPr>
          </w:p>
        </w:tc>
      </w:tr>
      <w:tr w14:paraId="0F9A222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9836" w:type="dxa"/>
            <w:gridSpan w:val="10"/>
            <w:tcBorders>
              <w:tl2br w:val="nil"/>
              <w:tr2bl w:val="nil"/>
            </w:tcBorders>
            <w:tcMar>
              <w:top w:w="0" w:type="dxa"/>
              <w:left w:w="113" w:type="dxa"/>
              <w:bottom w:w="0" w:type="dxa"/>
              <w:right w:w="113" w:type="dxa"/>
            </w:tcMar>
            <w:vAlign w:val="center"/>
          </w:tcPr>
          <w:p w14:paraId="1123DDC7">
            <w:pPr>
              <w:pStyle w:val="8"/>
              <w:spacing w:before="0" w:beforeAutospacing="0" w:after="0" w:afterAutospacing="0" w:line="240" w:lineRule="atLeast"/>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bCs/>
                <w:color w:val="000000" w:themeColor="text1"/>
                <w:kern w:val="2"/>
                <w:sz w:val="28"/>
                <w:szCs w:val="28"/>
                <w14:textFill>
                  <w14:solidFill>
                    <w14:schemeClr w14:val="tx1"/>
                  </w14:solidFill>
                </w14:textFill>
              </w:rPr>
              <w:t>项目成员情况</w:t>
            </w:r>
          </w:p>
        </w:tc>
      </w:tr>
      <w:tr w14:paraId="4B81DF7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238EFFBD">
            <w:pPr>
              <w:pStyle w:val="8"/>
              <w:spacing w:before="0" w:beforeAutospacing="0" w:after="0" w:afterAutospacing="0" w:line="240" w:lineRule="atLeast"/>
              <w:jc w:val="center"/>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color w:val="000000" w:themeColor="text1"/>
                <w:kern w:val="2"/>
                <w:sz w:val="28"/>
                <w:szCs w:val="28"/>
                <w14:textFill>
                  <w14:solidFill>
                    <w14:schemeClr w14:val="tx1"/>
                  </w14:solidFill>
                </w14:textFill>
              </w:rPr>
              <w:t>序号</w:t>
            </w:r>
          </w:p>
        </w:tc>
        <w:tc>
          <w:tcPr>
            <w:tcW w:w="2462" w:type="dxa"/>
            <w:gridSpan w:val="3"/>
            <w:tcBorders>
              <w:tl2br w:val="nil"/>
              <w:tr2bl w:val="nil"/>
            </w:tcBorders>
            <w:tcMar>
              <w:top w:w="0" w:type="dxa"/>
              <w:left w:w="113" w:type="dxa"/>
              <w:bottom w:w="0" w:type="dxa"/>
              <w:right w:w="113" w:type="dxa"/>
            </w:tcMar>
            <w:vAlign w:val="center"/>
          </w:tcPr>
          <w:p w14:paraId="7F3C71A1">
            <w:pPr>
              <w:pStyle w:val="8"/>
              <w:spacing w:before="0" w:beforeAutospacing="0" w:after="0" w:afterAutospacing="0" w:line="240" w:lineRule="atLeast"/>
              <w:jc w:val="center"/>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color w:val="000000" w:themeColor="text1"/>
                <w:kern w:val="2"/>
                <w:sz w:val="28"/>
                <w:szCs w:val="28"/>
                <w14:textFill>
                  <w14:solidFill>
                    <w14:schemeClr w14:val="tx1"/>
                  </w14:solidFill>
                </w14:textFill>
              </w:rPr>
              <w:t>姓名</w:t>
            </w:r>
          </w:p>
        </w:tc>
        <w:tc>
          <w:tcPr>
            <w:tcW w:w="2165" w:type="dxa"/>
            <w:gridSpan w:val="3"/>
            <w:tcBorders>
              <w:tl2br w:val="nil"/>
              <w:tr2bl w:val="nil"/>
            </w:tcBorders>
            <w:tcMar>
              <w:top w:w="0" w:type="dxa"/>
              <w:left w:w="113" w:type="dxa"/>
              <w:bottom w:w="0" w:type="dxa"/>
              <w:right w:w="113" w:type="dxa"/>
            </w:tcMar>
            <w:vAlign w:val="center"/>
          </w:tcPr>
          <w:p w14:paraId="0AECEDA1">
            <w:pPr>
              <w:pStyle w:val="8"/>
              <w:spacing w:before="0" w:beforeAutospacing="0" w:after="0" w:afterAutospacing="0" w:line="240" w:lineRule="atLeast"/>
              <w:jc w:val="center"/>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color w:val="000000" w:themeColor="text1"/>
                <w:kern w:val="2"/>
                <w:sz w:val="28"/>
                <w:szCs w:val="28"/>
                <w14:textFill>
                  <w14:solidFill>
                    <w14:schemeClr w14:val="tx1"/>
                  </w14:solidFill>
                </w14:textFill>
              </w:rPr>
              <w:t>职称/职务</w:t>
            </w:r>
          </w:p>
        </w:tc>
        <w:tc>
          <w:tcPr>
            <w:tcW w:w="1844" w:type="dxa"/>
            <w:gridSpan w:val="2"/>
            <w:tcBorders>
              <w:tl2br w:val="nil"/>
              <w:tr2bl w:val="nil"/>
            </w:tcBorders>
            <w:tcMar>
              <w:top w:w="0" w:type="dxa"/>
              <w:left w:w="113" w:type="dxa"/>
              <w:bottom w:w="0" w:type="dxa"/>
              <w:right w:w="113" w:type="dxa"/>
            </w:tcMar>
            <w:vAlign w:val="center"/>
          </w:tcPr>
          <w:p w14:paraId="6A98124C">
            <w:pPr>
              <w:pStyle w:val="8"/>
              <w:spacing w:before="0" w:beforeAutospacing="0" w:after="0" w:afterAutospacing="0" w:line="240" w:lineRule="atLeast"/>
              <w:jc w:val="center"/>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color w:val="000000" w:themeColor="text1"/>
                <w:kern w:val="2"/>
                <w:sz w:val="28"/>
                <w:szCs w:val="28"/>
                <w14:textFill>
                  <w14:solidFill>
                    <w14:schemeClr w14:val="tx1"/>
                  </w14:solidFill>
                </w14:textFill>
              </w:rPr>
              <w:t>学历</w:t>
            </w:r>
          </w:p>
        </w:tc>
        <w:tc>
          <w:tcPr>
            <w:tcW w:w="2235" w:type="dxa"/>
            <w:tcBorders>
              <w:tl2br w:val="nil"/>
              <w:tr2bl w:val="nil"/>
            </w:tcBorders>
            <w:tcMar>
              <w:top w:w="0" w:type="dxa"/>
              <w:left w:w="113" w:type="dxa"/>
              <w:bottom w:w="0" w:type="dxa"/>
              <w:right w:w="113" w:type="dxa"/>
            </w:tcMar>
            <w:vAlign w:val="center"/>
          </w:tcPr>
          <w:p w14:paraId="12D05758">
            <w:pPr>
              <w:pStyle w:val="8"/>
              <w:spacing w:before="0" w:beforeAutospacing="0" w:after="0" w:afterAutospacing="0" w:line="240" w:lineRule="atLeast"/>
              <w:jc w:val="center"/>
              <w:rPr>
                <w:rFonts w:hint="eastAsia" w:ascii="黑体" w:hAnsi="黑体" w:eastAsia="黑体" w:cs="黑体"/>
                <w:color w:val="000000" w:themeColor="text1"/>
                <w:kern w:val="2"/>
                <w:sz w:val="28"/>
                <w:szCs w:val="28"/>
                <w14:textFill>
                  <w14:solidFill>
                    <w14:schemeClr w14:val="tx1"/>
                  </w14:solidFill>
                </w14:textFill>
              </w:rPr>
            </w:pPr>
            <w:r>
              <w:rPr>
                <w:rFonts w:hint="eastAsia" w:ascii="黑体" w:hAnsi="黑体" w:eastAsia="黑体" w:cs="黑体"/>
                <w:color w:val="000000" w:themeColor="text1"/>
                <w:kern w:val="2"/>
                <w:sz w:val="28"/>
                <w:szCs w:val="28"/>
                <w14:textFill>
                  <w14:solidFill>
                    <w14:schemeClr w14:val="tx1"/>
                  </w14:solidFill>
                </w14:textFill>
              </w:rPr>
              <w:t>项目分工</w:t>
            </w:r>
          </w:p>
        </w:tc>
      </w:tr>
      <w:tr w14:paraId="5AF3E63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76854B0B">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2462" w:type="dxa"/>
            <w:gridSpan w:val="3"/>
            <w:tcBorders>
              <w:tl2br w:val="nil"/>
              <w:tr2bl w:val="nil"/>
            </w:tcBorders>
            <w:tcMar>
              <w:top w:w="0" w:type="dxa"/>
              <w:left w:w="113" w:type="dxa"/>
              <w:bottom w:w="0" w:type="dxa"/>
              <w:right w:w="113" w:type="dxa"/>
            </w:tcMar>
            <w:vAlign w:val="center"/>
          </w:tcPr>
          <w:p w14:paraId="5595344C">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2A510E1A">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2DABB1DF">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433D7F53">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r>
      <w:tr w14:paraId="48F7A42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tcMar>
              <w:top w:w="0" w:type="dxa"/>
              <w:left w:w="113" w:type="dxa"/>
              <w:bottom w:w="0" w:type="dxa"/>
              <w:right w:w="113" w:type="dxa"/>
            </w:tcMar>
            <w:vAlign w:val="center"/>
          </w:tcPr>
          <w:p w14:paraId="6104D4D4">
            <w:pPr>
              <w:pStyle w:val="8"/>
              <w:spacing w:before="0" w:beforeAutospacing="0" w:after="0" w:afterAutospacing="0" w:line="240" w:lineRule="atLeast"/>
              <w:jc w:val="center"/>
              <w:rPr>
                <w:rFonts w:hint="eastAsia"/>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w:t>
            </w:r>
          </w:p>
        </w:tc>
        <w:tc>
          <w:tcPr>
            <w:tcW w:w="2462" w:type="dxa"/>
            <w:gridSpan w:val="3"/>
            <w:tcBorders>
              <w:tl2br w:val="nil"/>
              <w:tr2bl w:val="nil"/>
            </w:tcBorders>
            <w:tcMar>
              <w:top w:w="0" w:type="dxa"/>
              <w:left w:w="113" w:type="dxa"/>
              <w:bottom w:w="0" w:type="dxa"/>
              <w:right w:w="113" w:type="dxa"/>
            </w:tcMar>
            <w:vAlign w:val="center"/>
          </w:tcPr>
          <w:p w14:paraId="4682BBBA">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2165" w:type="dxa"/>
            <w:gridSpan w:val="3"/>
            <w:tcBorders>
              <w:tl2br w:val="nil"/>
              <w:tr2bl w:val="nil"/>
            </w:tcBorders>
            <w:tcMar>
              <w:top w:w="0" w:type="dxa"/>
              <w:left w:w="113" w:type="dxa"/>
              <w:bottom w:w="0" w:type="dxa"/>
              <w:right w:w="113" w:type="dxa"/>
            </w:tcMar>
            <w:vAlign w:val="center"/>
          </w:tcPr>
          <w:p w14:paraId="6607C077">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1844" w:type="dxa"/>
            <w:gridSpan w:val="2"/>
            <w:tcBorders>
              <w:tl2br w:val="nil"/>
              <w:tr2bl w:val="nil"/>
            </w:tcBorders>
            <w:tcMar>
              <w:top w:w="0" w:type="dxa"/>
              <w:left w:w="113" w:type="dxa"/>
              <w:bottom w:w="0" w:type="dxa"/>
              <w:right w:w="113" w:type="dxa"/>
            </w:tcMar>
            <w:vAlign w:val="center"/>
          </w:tcPr>
          <w:p w14:paraId="1FBB4E9A">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c>
          <w:tcPr>
            <w:tcW w:w="2235" w:type="dxa"/>
            <w:tcBorders>
              <w:tl2br w:val="nil"/>
              <w:tr2bl w:val="nil"/>
            </w:tcBorders>
            <w:tcMar>
              <w:top w:w="0" w:type="dxa"/>
              <w:left w:w="113" w:type="dxa"/>
              <w:bottom w:w="0" w:type="dxa"/>
              <w:right w:w="113" w:type="dxa"/>
            </w:tcMar>
            <w:vAlign w:val="center"/>
          </w:tcPr>
          <w:p w14:paraId="6375316D">
            <w:pPr>
              <w:pStyle w:val="8"/>
              <w:spacing w:before="0" w:beforeAutospacing="0" w:after="0" w:afterAutospacing="0" w:line="240" w:lineRule="atLeast"/>
              <w:ind w:firstLine="340"/>
              <w:jc w:val="center"/>
              <w:rPr>
                <w:rFonts w:hint="eastAsia"/>
                <w:color w:val="000000" w:themeColor="text1"/>
                <w:kern w:val="2"/>
                <w14:textFill>
                  <w14:solidFill>
                    <w14:schemeClr w14:val="tx1"/>
                  </w14:solidFill>
                </w14:textFill>
              </w:rPr>
            </w:pPr>
          </w:p>
        </w:tc>
      </w:tr>
    </w:tbl>
    <w:p w14:paraId="4EB83C61">
      <w:pPr>
        <w:pStyle w:val="2"/>
        <w:adjustRightInd w:val="0"/>
        <w:snapToGrid w:val="0"/>
        <w:spacing w:before="217" w:beforeLines="50" w:after="217" w:afterLines="50" w:line="240"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四、项目内容</w:t>
      </w:r>
    </w:p>
    <w:tbl>
      <w:tblPr>
        <w:tblStyle w:val="10"/>
        <w:tblW w:w="929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298"/>
      </w:tblGrid>
      <w:tr w14:paraId="1C692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77" w:hRule="atLeast"/>
        </w:trPr>
        <w:tc>
          <w:tcPr>
            <w:tcW w:w="9320" w:type="dxa"/>
            <w:tcBorders>
              <w:tl2br w:val="nil"/>
              <w:tr2bl w:val="nil"/>
            </w:tcBorders>
          </w:tcPr>
          <w:p w14:paraId="4161AF8B">
            <w:pPr>
              <w:jc w:val="lef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4-1项目的需求调研、内容以及拟解决的关键问题（1000字以内）</w:t>
            </w:r>
          </w:p>
          <w:p w14:paraId="6A37ACB8">
            <w:pPr>
              <w:rPr>
                <w:rFonts w:hint="eastAsia" w:ascii="宋体" w:hAnsi="宋体" w:eastAsia="宋体" w:cs="宋体"/>
                <w:color w:val="000000" w:themeColor="text1"/>
                <w14:textFill>
                  <w14:solidFill>
                    <w14:schemeClr w14:val="tx1"/>
                  </w14:solidFill>
                </w14:textFill>
              </w:rPr>
            </w:pPr>
          </w:p>
          <w:p w14:paraId="0A4318CD">
            <w:pPr>
              <w:rPr>
                <w:rFonts w:hint="eastAsia" w:ascii="宋体" w:hAnsi="宋体" w:eastAsia="宋体" w:cs="宋体"/>
                <w:color w:val="000000" w:themeColor="text1"/>
                <w14:textFill>
                  <w14:solidFill>
                    <w14:schemeClr w14:val="tx1"/>
                  </w14:solidFill>
                </w14:textFill>
              </w:rPr>
            </w:pPr>
          </w:p>
          <w:p w14:paraId="3CEAAF0E">
            <w:pPr>
              <w:rPr>
                <w:rFonts w:hint="eastAsia" w:ascii="宋体" w:hAnsi="宋体" w:eastAsia="宋体" w:cs="宋体"/>
                <w:color w:val="000000" w:themeColor="text1"/>
                <w14:textFill>
                  <w14:solidFill>
                    <w14:schemeClr w14:val="tx1"/>
                  </w14:solidFill>
                </w14:textFill>
              </w:rPr>
            </w:pPr>
          </w:p>
          <w:p w14:paraId="6A7FA3D5">
            <w:pPr>
              <w:rPr>
                <w:rFonts w:hint="eastAsia" w:ascii="宋体" w:hAnsi="宋体" w:eastAsia="宋体" w:cs="宋体"/>
                <w:color w:val="000000" w:themeColor="text1"/>
                <w14:textFill>
                  <w14:solidFill>
                    <w14:schemeClr w14:val="tx1"/>
                  </w14:solidFill>
                </w14:textFill>
              </w:rPr>
            </w:pPr>
          </w:p>
          <w:p w14:paraId="66563D89">
            <w:pPr>
              <w:rPr>
                <w:rFonts w:hint="eastAsia" w:ascii="宋体" w:hAnsi="宋体" w:eastAsia="宋体" w:cs="宋体"/>
                <w:color w:val="000000" w:themeColor="text1"/>
                <w14:textFill>
                  <w14:solidFill>
                    <w14:schemeClr w14:val="tx1"/>
                  </w14:solidFill>
                </w14:textFill>
              </w:rPr>
            </w:pPr>
          </w:p>
          <w:p w14:paraId="72735BF4">
            <w:pPr>
              <w:rPr>
                <w:rFonts w:hint="eastAsia" w:ascii="宋体" w:hAnsi="宋体" w:eastAsia="宋体" w:cs="宋体"/>
                <w:color w:val="000000" w:themeColor="text1"/>
                <w14:textFill>
                  <w14:solidFill>
                    <w14:schemeClr w14:val="tx1"/>
                  </w14:solidFill>
                </w14:textFill>
              </w:rPr>
            </w:pPr>
          </w:p>
          <w:p w14:paraId="4FA0F687">
            <w:pPr>
              <w:rPr>
                <w:rFonts w:hint="eastAsia" w:ascii="宋体" w:hAnsi="宋体" w:eastAsia="宋体" w:cs="宋体"/>
                <w:color w:val="000000" w:themeColor="text1"/>
                <w14:textFill>
                  <w14:solidFill>
                    <w14:schemeClr w14:val="tx1"/>
                  </w14:solidFill>
                </w14:textFill>
              </w:rPr>
            </w:pPr>
          </w:p>
          <w:p w14:paraId="150E8C86">
            <w:pPr>
              <w:rPr>
                <w:rFonts w:hint="eastAsia" w:ascii="宋体" w:hAnsi="宋体" w:eastAsia="宋体" w:cs="宋体"/>
                <w:color w:val="000000" w:themeColor="text1"/>
                <w14:textFill>
                  <w14:solidFill>
                    <w14:schemeClr w14:val="tx1"/>
                  </w14:solidFill>
                </w14:textFill>
              </w:rPr>
            </w:pPr>
          </w:p>
          <w:p w14:paraId="4234C6B3">
            <w:pPr>
              <w:rPr>
                <w:rFonts w:hint="eastAsia" w:ascii="宋体" w:hAnsi="宋体" w:eastAsia="宋体" w:cs="宋体"/>
                <w:color w:val="000000" w:themeColor="text1"/>
                <w14:textFill>
                  <w14:solidFill>
                    <w14:schemeClr w14:val="tx1"/>
                  </w14:solidFill>
                </w14:textFill>
              </w:rPr>
            </w:pPr>
          </w:p>
          <w:p w14:paraId="54D96EDE">
            <w:pPr>
              <w:rPr>
                <w:rFonts w:hint="eastAsia" w:ascii="宋体" w:hAnsi="宋体" w:eastAsia="宋体" w:cs="宋体"/>
                <w:color w:val="000000" w:themeColor="text1"/>
                <w14:textFill>
                  <w14:solidFill>
                    <w14:schemeClr w14:val="tx1"/>
                  </w14:solidFill>
                </w14:textFill>
              </w:rPr>
            </w:pPr>
          </w:p>
          <w:p w14:paraId="08FBC83F">
            <w:pPr>
              <w:rPr>
                <w:rFonts w:hint="eastAsia" w:ascii="宋体" w:hAnsi="宋体" w:eastAsia="宋体" w:cs="宋体"/>
                <w:color w:val="000000" w:themeColor="text1"/>
                <w14:textFill>
                  <w14:solidFill>
                    <w14:schemeClr w14:val="tx1"/>
                  </w14:solidFill>
                </w14:textFill>
              </w:rPr>
            </w:pPr>
          </w:p>
          <w:p w14:paraId="1273BCAC">
            <w:pPr>
              <w:rPr>
                <w:rFonts w:hint="eastAsia" w:ascii="宋体" w:hAnsi="宋体" w:eastAsia="宋体" w:cs="宋体"/>
                <w:color w:val="000000" w:themeColor="text1"/>
                <w14:textFill>
                  <w14:solidFill>
                    <w14:schemeClr w14:val="tx1"/>
                  </w14:solidFill>
                </w14:textFill>
              </w:rPr>
            </w:pPr>
          </w:p>
          <w:p w14:paraId="7C2F8BD7">
            <w:pPr>
              <w:rPr>
                <w:rFonts w:hint="eastAsia" w:ascii="宋体" w:hAnsi="宋体" w:eastAsia="宋体" w:cs="宋体"/>
                <w:color w:val="000000" w:themeColor="text1"/>
                <w14:textFill>
                  <w14:solidFill>
                    <w14:schemeClr w14:val="tx1"/>
                  </w14:solidFill>
                </w14:textFill>
              </w:rPr>
            </w:pPr>
          </w:p>
          <w:p w14:paraId="5F2EAEFF">
            <w:pPr>
              <w:rPr>
                <w:rFonts w:hint="eastAsia" w:ascii="宋体" w:hAnsi="宋体" w:eastAsia="宋体" w:cs="宋体"/>
                <w:color w:val="000000" w:themeColor="text1"/>
                <w14:textFill>
                  <w14:solidFill>
                    <w14:schemeClr w14:val="tx1"/>
                  </w14:solidFill>
                </w14:textFill>
              </w:rPr>
            </w:pPr>
          </w:p>
          <w:p w14:paraId="4D0F8849">
            <w:pPr>
              <w:rPr>
                <w:rFonts w:hint="eastAsia" w:ascii="宋体" w:hAnsi="宋体" w:eastAsia="宋体" w:cs="宋体"/>
                <w:color w:val="000000" w:themeColor="text1"/>
                <w14:textFill>
                  <w14:solidFill>
                    <w14:schemeClr w14:val="tx1"/>
                  </w14:solidFill>
                </w14:textFill>
              </w:rPr>
            </w:pPr>
          </w:p>
          <w:p w14:paraId="0EF060F4">
            <w:pPr>
              <w:rPr>
                <w:rFonts w:hint="eastAsia" w:ascii="宋体" w:hAnsi="宋体" w:eastAsia="宋体" w:cs="宋体"/>
                <w:color w:val="000000" w:themeColor="text1"/>
                <w14:textFill>
                  <w14:solidFill>
                    <w14:schemeClr w14:val="tx1"/>
                  </w14:solidFill>
                </w14:textFill>
              </w:rPr>
            </w:pPr>
          </w:p>
          <w:p w14:paraId="70EEED07">
            <w:pPr>
              <w:rPr>
                <w:rFonts w:hint="eastAsia" w:ascii="宋体" w:hAnsi="宋体" w:eastAsia="宋体" w:cs="宋体"/>
                <w:color w:val="000000" w:themeColor="text1"/>
                <w14:textFill>
                  <w14:solidFill>
                    <w14:schemeClr w14:val="tx1"/>
                  </w14:solidFill>
                </w14:textFill>
              </w:rPr>
            </w:pPr>
          </w:p>
        </w:tc>
      </w:tr>
      <w:tr w14:paraId="5CD867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2" w:hRule="atLeast"/>
        </w:trPr>
        <w:tc>
          <w:tcPr>
            <w:tcW w:w="9320" w:type="dxa"/>
            <w:tcBorders>
              <w:tl2br w:val="nil"/>
              <w:tr2bl w:val="nil"/>
            </w:tcBorders>
          </w:tcPr>
          <w:p w14:paraId="3B22C0E6">
            <w:pPr>
              <w:jc w:val="left"/>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4-2拟采取的项目方案及可行性分析（2000字以内）</w:t>
            </w:r>
          </w:p>
          <w:p w14:paraId="3FFC09CA">
            <w:pPr>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1.应用课程开发项目需包括课程目录和大纲，及核心案例分析和呈现、融入现有专业学生培养的实施计划；</w:t>
            </w:r>
          </w:p>
          <w:p w14:paraId="79C7973A">
            <w:pPr>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2.技术应用创新项目需包括研究方法、技术路线、实验手段、关键技术、实施计划等说明。</w:t>
            </w:r>
          </w:p>
          <w:p w14:paraId="7EBF3DC4">
            <w:pPr>
              <w:rPr>
                <w:rFonts w:hint="eastAsia" w:ascii="宋体" w:hAnsi="宋体" w:eastAsia="宋体" w:cs="宋体"/>
                <w:color w:val="000000" w:themeColor="text1"/>
                <w14:textFill>
                  <w14:solidFill>
                    <w14:schemeClr w14:val="tx1"/>
                  </w14:solidFill>
                </w14:textFill>
              </w:rPr>
            </w:pPr>
          </w:p>
          <w:p w14:paraId="60E1872A">
            <w:pPr>
              <w:rPr>
                <w:rFonts w:hint="eastAsia" w:ascii="宋体" w:hAnsi="宋体" w:eastAsia="宋体" w:cs="宋体"/>
                <w:color w:val="000000" w:themeColor="text1"/>
                <w14:textFill>
                  <w14:solidFill>
                    <w14:schemeClr w14:val="tx1"/>
                  </w14:solidFill>
                </w14:textFill>
              </w:rPr>
            </w:pPr>
            <w:bookmarkStart w:id="6" w:name="_GoBack"/>
            <w:bookmarkEnd w:id="6"/>
          </w:p>
          <w:p w14:paraId="69C0C0E9">
            <w:pPr>
              <w:rPr>
                <w:rFonts w:hint="eastAsia" w:ascii="宋体" w:hAnsi="宋体" w:eastAsia="宋体" w:cs="宋体"/>
                <w:color w:val="000000" w:themeColor="text1"/>
                <w14:textFill>
                  <w14:solidFill>
                    <w14:schemeClr w14:val="tx1"/>
                  </w14:solidFill>
                </w14:textFill>
              </w:rPr>
            </w:pPr>
          </w:p>
          <w:p w14:paraId="43AE6642">
            <w:pPr>
              <w:rPr>
                <w:rFonts w:hint="eastAsia" w:ascii="宋体" w:hAnsi="宋体" w:eastAsia="宋体" w:cs="宋体"/>
                <w:color w:val="000000" w:themeColor="text1"/>
                <w14:textFill>
                  <w14:solidFill>
                    <w14:schemeClr w14:val="tx1"/>
                  </w14:solidFill>
                </w14:textFill>
              </w:rPr>
            </w:pPr>
          </w:p>
        </w:tc>
      </w:tr>
      <w:tr w14:paraId="223A69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38" w:hRule="atLeast"/>
        </w:trPr>
        <w:tc>
          <w:tcPr>
            <w:tcW w:w="9320" w:type="dxa"/>
            <w:tcBorders>
              <w:tl2br w:val="nil"/>
              <w:tr2bl w:val="nil"/>
            </w:tcBorders>
          </w:tcPr>
          <w:p w14:paraId="37AEBE49">
            <w:pPr>
              <w:jc w:val="left"/>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4-3本项目的特色与创新之处（500字以内）</w:t>
            </w:r>
          </w:p>
          <w:p w14:paraId="29071947">
            <w:pPr>
              <w:rPr>
                <w:rFonts w:hint="eastAsia" w:ascii="宋体" w:hAnsi="宋体" w:eastAsia="宋体" w:cs="宋体"/>
                <w:color w:val="000000" w:themeColor="text1"/>
                <w14:textFill>
                  <w14:solidFill>
                    <w14:schemeClr w14:val="tx1"/>
                  </w14:solidFill>
                </w14:textFill>
              </w:rPr>
            </w:pPr>
          </w:p>
          <w:p w14:paraId="10388F28">
            <w:pPr>
              <w:rPr>
                <w:rFonts w:hint="eastAsia" w:ascii="宋体" w:hAnsi="宋体" w:eastAsia="宋体" w:cs="宋体"/>
                <w:color w:val="000000" w:themeColor="text1"/>
                <w14:textFill>
                  <w14:solidFill>
                    <w14:schemeClr w14:val="tx1"/>
                  </w14:solidFill>
                </w14:textFill>
              </w:rPr>
            </w:pPr>
          </w:p>
          <w:p w14:paraId="3A8CAC05">
            <w:pPr>
              <w:rPr>
                <w:rFonts w:hint="eastAsia" w:ascii="宋体" w:hAnsi="宋体" w:eastAsia="宋体" w:cs="宋体"/>
                <w:color w:val="000000" w:themeColor="text1"/>
                <w14:textFill>
                  <w14:solidFill>
                    <w14:schemeClr w14:val="tx1"/>
                  </w14:solidFill>
                </w14:textFill>
              </w:rPr>
            </w:pPr>
          </w:p>
          <w:p w14:paraId="3E2F1BBC">
            <w:pPr>
              <w:rPr>
                <w:rFonts w:hint="eastAsia" w:ascii="宋体" w:hAnsi="宋体" w:eastAsia="宋体" w:cs="宋体"/>
                <w:color w:val="000000" w:themeColor="text1"/>
                <w14:textFill>
                  <w14:solidFill>
                    <w14:schemeClr w14:val="tx1"/>
                  </w14:solidFill>
                </w14:textFill>
              </w:rPr>
            </w:pPr>
          </w:p>
          <w:p w14:paraId="022AE44E">
            <w:pPr>
              <w:rPr>
                <w:rFonts w:hint="eastAsia" w:ascii="宋体" w:hAnsi="宋体" w:eastAsia="宋体" w:cs="宋体"/>
                <w:color w:val="000000" w:themeColor="text1"/>
                <w14:textFill>
                  <w14:solidFill>
                    <w14:schemeClr w14:val="tx1"/>
                  </w14:solidFill>
                </w14:textFill>
              </w:rPr>
            </w:pPr>
          </w:p>
          <w:p w14:paraId="613D5920">
            <w:pPr>
              <w:rPr>
                <w:rFonts w:hint="eastAsia" w:ascii="宋体" w:hAnsi="宋体" w:eastAsia="宋体" w:cs="宋体"/>
                <w:color w:val="000000" w:themeColor="text1"/>
                <w14:textFill>
                  <w14:solidFill>
                    <w14:schemeClr w14:val="tx1"/>
                  </w14:solidFill>
                </w14:textFill>
              </w:rPr>
            </w:pPr>
          </w:p>
          <w:p w14:paraId="49C27246">
            <w:pPr>
              <w:rPr>
                <w:rFonts w:hint="eastAsia" w:ascii="宋体" w:hAnsi="宋体" w:eastAsia="宋体" w:cs="宋体"/>
                <w:color w:val="000000" w:themeColor="text1"/>
                <w14:textFill>
                  <w14:solidFill>
                    <w14:schemeClr w14:val="tx1"/>
                  </w14:solidFill>
                </w14:textFill>
              </w:rPr>
            </w:pPr>
          </w:p>
          <w:p w14:paraId="6E9FE27C">
            <w:pPr>
              <w:rPr>
                <w:rFonts w:hint="eastAsia" w:ascii="宋体" w:hAnsi="宋体" w:eastAsia="宋体" w:cs="宋体"/>
                <w:color w:val="000000" w:themeColor="text1"/>
                <w14:textFill>
                  <w14:solidFill>
                    <w14:schemeClr w14:val="tx1"/>
                  </w14:solidFill>
                </w14:textFill>
              </w:rPr>
            </w:pPr>
          </w:p>
          <w:p w14:paraId="6C0D0037">
            <w:pPr>
              <w:rPr>
                <w:rFonts w:hint="eastAsia" w:ascii="宋体" w:hAnsi="宋体" w:eastAsia="宋体" w:cs="宋体"/>
                <w:color w:val="000000" w:themeColor="text1"/>
                <w14:textFill>
                  <w14:solidFill>
                    <w14:schemeClr w14:val="tx1"/>
                  </w14:solidFill>
                </w14:textFill>
              </w:rPr>
            </w:pPr>
          </w:p>
        </w:tc>
      </w:tr>
      <w:tr w14:paraId="78C910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55" w:hRule="atLeast"/>
        </w:trPr>
        <w:tc>
          <w:tcPr>
            <w:tcW w:w="9320" w:type="dxa"/>
            <w:tcBorders>
              <w:tl2br w:val="nil"/>
              <w:tr2bl w:val="nil"/>
            </w:tcBorders>
          </w:tcPr>
          <w:p w14:paraId="493A72C2">
            <w:pPr>
              <w:jc w:val="left"/>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4-4实施计划与预期成果（1000字以内）</w:t>
            </w:r>
          </w:p>
          <w:p w14:paraId="7E441B4C">
            <w:pPr>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1.应用课程开发项目预期成果需包含开源代码调试案例、生态适配实例、实操任务、题库、课件的数量，教师能力提升预期，学生培养成效预期，院校专业建设提升预期；</w:t>
            </w:r>
          </w:p>
          <w:p w14:paraId="0EEAA00D">
            <w:pPr>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2.技术应用创新项目</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需</w:t>
            </w:r>
            <w:r>
              <w:rPr>
                <w:rFonts w:ascii="Times New Roman" w:hAnsi="Times New Roman" w:eastAsia="仿宋_GB2312" w:cs="Times New Roman"/>
                <w:color w:val="000000" w:themeColor="text1"/>
                <w:sz w:val="28"/>
                <w:szCs w:val="28"/>
                <w14:textFill>
                  <w14:solidFill>
                    <w14:schemeClr w14:val="tx1"/>
                  </w14:solidFill>
                </w14:textFill>
              </w:rPr>
              <w:t>包含技术成果规划（系统框架、核心算法、适配小米AI</w:t>
            </w:r>
            <w:r>
              <w:rPr>
                <w:rFonts w:hint="eastAsia" w:ascii="Times New Roman" w:hAnsi="Times New Roman" w:eastAsia="仿宋_GB2312" w:cs="Times New Roman"/>
                <w:color w:val="000000" w:themeColor="text1"/>
                <w:sz w:val="28"/>
                <w:szCs w:val="28"/>
                <w14:textFill>
                  <w14:solidFill>
                    <w14:schemeClr w14:val="tx1"/>
                  </w14:solidFill>
                </w14:textFill>
              </w:rPr>
              <w:t>o</w:t>
            </w:r>
            <w:r>
              <w:rPr>
                <w:rFonts w:ascii="Times New Roman" w:hAnsi="Times New Roman" w:eastAsia="仿宋_GB2312" w:cs="Times New Roman"/>
                <w:color w:val="000000" w:themeColor="text1"/>
                <w:sz w:val="28"/>
                <w:szCs w:val="28"/>
                <w14:textFill>
                  <w14:solidFill>
                    <w14:schemeClr w14:val="tx1"/>
                  </w14:solidFill>
                </w14:textFill>
              </w:rPr>
              <w:t>T平台的核心逻辑），产品原型/DEMO介绍、教师能力提升预期，学生培养成效预期，产业对接和技术转化预期。</w:t>
            </w:r>
          </w:p>
          <w:p w14:paraId="4B2D0970">
            <w:pPr>
              <w:rPr>
                <w:rFonts w:hint="eastAsia" w:ascii="宋体" w:hAnsi="宋体" w:eastAsia="宋体" w:cs="宋体"/>
                <w:color w:val="000000" w:themeColor="text1"/>
                <w14:textFill>
                  <w14:solidFill>
                    <w14:schemeClr w14:val="tx1"/>
                  </w14:solidFill>
                </w14:textFill>
              </w:rPr>
            </w:pPr>
          </w:p>
          <w:p w14:paraId="6954639B">
            <w:pPr>
              <w:rPr>
                <w:rFonts w:hint="eastAsia" w:ascii="宋体" w:hAnsi="宋体" w:eastAsia="宋体" w:cs="宋体"/>
                <w:color w:val="000000" w:themeColor="text1"/>
                <w14:textFill>
                  <w14:solidFill>
                    <w14:schemeClr w14:val="tx1"/>
                  </w14:solidFill>
                </w14:textFill>
              </w:rPr>
            </w:pPr>
          </w:p>
          <w:p w14:paraId="4DD1F450">
            <w:pPr>
              <w:rPr>
                <w:rFonts w:hint="eastAsia" w:ascii="宋体" w:hAnsi="宋体" w:eastAsia="宋体" w:cs="宋体"/>
                <w:color w:val="000000" w:themeColor="text1"/>
                <w14:textFill>
                  <w14:solidFill>
                    <w14:schemeClr w14:val="tx1"/>
                  </w14:solidFill>
                </w14:textFill>
              </w:rPr>
            </w:pPr>
          </w:p>
          <w:p w14:paraId="0E07D70C">
            <w:pPr>
              <w:rPr>
                <w:rFonts w:hint="eastAsia" w:ascii="宋体" w:hAnsi="宋体" w:eastAsia="宋体" w:cs="宋体"/>
                <w:color w:val="000000" w:themeColor="text1"/>
                <w14:textFill>
                  <w14:solidFill>
                    <w14:schemeClr w14:val="tx1"/>
                  </w14:solidFill>
                </w14:textFill>
              </w:rPr>
            </w:pPr>
          </w:p>
          <w:p w14:paraId="011FD750">
            <w:pPr>
              <w:rPr>
                <w:rFonts w:hint="eastAsia" w:ascii="宋体" w:hAnsi="宋体" w:eastAsia="宋体" w:cs="宋体"/>
                <w:color w:val="000000" w:themeColor="text1"/>
                <w14:textFill>
                  <w14:solidFill>
                    <w14:schemeClr w14:val="tx1"/>
                  </w14:solidFill>
                </w14:textFill>
              </w:rPr>
            </w:pPr>
          </w:p>
          <w:p w14:paraId="5D377B80">
            <w:pPr>
              <w:rPr>
                <w:rFonts w:hint="eastAsia" w:ascii="宋体" w:hAnsi="宋体" w:eastAsia="宋体" w:cs="宋体"/>
                <w:color w:val="000000" w:themeColor="text1"/>
                <w14:textFill>
                  <w14:solidFill>
                    <w14:schemeClr w14:val="tx1"/>
                  </w14:solidFill>
                </w14:textFill>
              </w:rPr>
            </w:pPr>
          </w:p>
          <w:p w14:paraId="00746962">
            <w:pPr>
              <w:rPr>
                <w:rFonts w:hint="eastAsia" w:ascii="宋体" w:hAnsi="宋体" w:eastAsia="宋体" w:cs="宋体"/>
                <w:color w:val="000000" w:themeColor="text1"/>
                <w14:textFill>
                  <w14:solidFill>
                    <w14:schemeClr w14:val="tx1"/>
                  </w14:solidFill>
                </w14:textFill>
              </w:rPr>
            </w:pPr>
          </w:p>
          <w:p w14:paraId="25599E48">
            <w:pPr>
              <w:rPr>
                <w:rFonts w:hint="eastAsia" w:ascii="宋体" w:hAnsi="宋体" w:eastAsia="宋体" w:cs="宋体"/>
                <w:color w:val="000000" w:themeColor="text1"/>
                <w14:textFill>
                  <w14:solidFill>
                    <w14:schemeClr w14:val="tx1"/>
                  </w14:solidFill>
                </w14:textFill>
              </w:rPr>
            </w:pPr>
          </w:p>
          <w:p w14:paraId="357CAB0A">
            <w:pPr>
              <w:rPr>
                <w:rFonts w:hint="eastAsia" w:ascii="宋体" w:hAnsi="宋体" w:eastAsia="宋体" w:cs="宋体"/>
                <w:color w:val="000000" w:themeColor="text1"/>
                <w14:textFill>
                  <w14:solidFill>
                    <w14:schemeClr w14:val="tx1"/>
                  </w14:solidFill>
                </w14:textFill>
              </w:rPr>
            </w:pPr>
          </w:p>
          <w:p w14:paraId="76E9484B">
            <w:pPr>
              <w:rPr>
                <w:rFonts w:hint="eastAsia" w:ascii="宋体" w:hAnsi="宋体" w:eastAsia="宋体" w:cs="宋体"/>
                <w:color w:val="000000" w:themeColor="text1"/>
                <w14:textFill>
                  <w14:solidFill>
                    <w14:schemeClr w14:val="tx1"/>
                  </w14:solidFill>
                </w14:textFill>
              </w:rPr>
            </w:pPr>
          </w:p>
          <w:p w14:paraId="5A2B86D8">
            <w:pPr>
              <w:rPr>
                <w:rFonts w:hint="eastAsia" w:ascii="宋体" w:hAnsi="宋体" w:eastAsia="宋体" w:cs="宋体"/>
                <w:color w:val="000000" w:themeColor="text1"/>
                <w14:textFill>
                  <w14:solidFill>
                    <w14:schemeClr w14:val="tx1"/>
                  </w14:solidFill>
                </w14:textFill>
              </w:rPr>
            </w:pPr>
          </w:p>
          <w:p w14:paraId="43FF1922">
            <w:pPr>
              <w:rPr>
                <w:rFonts w:hint="eastAsia" w:ascii="宋体" w:hAnsi="宋体" w:eastAsia="宋体" w:cs="宋体"/>
                <w:color w:val="000000" w:themeColor="text1"/>
                <w14:textFill>
                  <w14:solidFill>
                    <w14:schemeClr w14:val="tx1"/>
                  </w14:solidFill>
                </w14:textFill>
              </w:rPr>
            </w:pPr>
          </w:p>
          <w:p w14:paraId="38C7E951">
            <w:pPr>
              <w:rPr>
                <w:rFonts w:hint="eastAsia" w:ascii="宋体" w:hAnsi="宋体" w:eastAsia="宋体" w:cs="宋体"/>
                <w:color w:val="000000" w:themeColor="text1"/>
                <w14:textFill>
                  <w14:solidFill>
                    <w14:schemeClr w14:val="tx1"/>
                  </w14:solidFill>
                </w14:textFill>
              </w:rPr>
            </w:pPr>
          </w:p>
          <w:p w14:paraId="36167750">
            <w:pPr>
              <w:rPr>
                <w:rFonts w:hint="eastAsia" w:ascii="宋体" w:hAnsi="宋体" w:eastAsia="宋体" w:cs="宋体"/>
                <w:color w:val="000000" w:themeColor="text1"/>
                <w14:textFill>
                  <w14:solidFill>
                    <w14:schemeClr w14:val="tx1"/>
                  </w14:solidFill>
                </w14:textFill>
              </w:rPr>
            </w:pPr>
          </w:p>
          <w:p w14:paraId="453355CA">
            <w:pPr>
              <w:rPr>
                <w:rFonts w:hint="eastAsia" w:ascii="宋体" w:hAnsi="宋体" w:eastAsia="宋体" w:cs="宋体"/>
                <w:color w:val="000000" w:themeColor="text1"/>
                <w14:textFill>
                  <w14:solidFill>
                    <w14:schemeClr w14:val="tx1"/>
                  </w14:solidFill>
                </w14:textFill>
              </w:rPr>
            </w:pPr>
          </w:p>
          <w:p w14:paraId="65B48F06">
            <w:pPr>
              <w:rPr>
                <w:rFonts w:hint="eastAsia" w:ascii="宋体" w:hAnsi="宋体" w:eastAsia="宋体" w:cs="宋体"/>
                <w:color w:val="000000" w:themeColor="text1"/>
                <w14:textFill>
                  <w14:solidFill>
                    <w14:schemeClr w14:val="tx1"/>
                  </w14:solidFill>
                </w14:textFill>
              </w:rPr>
            </w:pPr>
          </w:p>
        </w:tc>
      </w:tr>
    </w:tbl>
    <w:p w14:paraId="1CB14730">
      <w:pPr>
        <w:pStyle w:val="2"/>
        <w:adjustRightInd w:val="0"/>
        <w:snapToGrid w:val="0"/>
        <w:spacing w:before="217" w:beforeLines="50" w:after="217" w:afterLines="50" w:line="240" w:lineRule="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五、项目基础与工作条件</w:t>
      </w:r>
    </w:p>
    <w:tbl>
      <w:tblPr>
        <w:tblStyle w:val="10"/>
        <w:tblpPr w:leftFromText="180" w:rightFromText="180" w:vertAnchor="text" w:horzAnchor="margin" w:tblpY="35"/>
        <w:tblW w:w="929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98"/>
      </w:tblGrid>
      <w:tr w14:paraId="11D0A4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798" w:hRule="atLeast"/>
        </w:trPr>
        <w:tc>
          <w:tcPr>
            <w:tcW w:w="9298" w:type="dxa"/>
            <w:tcBorders>
              <w:top w:val="single" w:color="000000" w:sz="12" w:space="0"/>
              <w:left w:val="single" w:color="000000" w:sz="12" w:space="0"/>
              <w:bottom w:val="single" w:color="000000" w:sz="12" w:space="0"/>
              <w:right w:val="single" w:color="000000" w:sz="12" w:space="0"/>
            </w:tcBorders>
          </w:tcPr>
          <w:p w14:paraId="000B4987">
            <w:pPr>
              <w:jc w:val="lef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1.项目基础（与本项目相关的研究工作积累和已取得的研究工作成绩）；</w:t>
            </w:r>
          </w:p>
          <w:p w14:paraId="762168BF">
            <w:pPr>
              <w:jc w:val="left"/>
              <w:rPr>
                <w:rFonts w:hint="eastAsia" w:ascii="宋体" w:hAnsi="宋体" w:eastAsia="宋体" w:cs="宋体"/>
                <w:bCs/>
                <w:color w:val="000000" w:themeColor="text1"/>
                <w:sz w:val="24"/>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2.工作条件（包括已具备的实践条件，尚缺少的实践条件和拟解决的途径）。</w:t>
            </w:r>
          </w:p>
        </w:tc>
      </w:tr>
    </w:tbl>
    <w:p w14:paraId="37ACF6BB">
      <w:pPr>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44"/>
          <w:sz w:val="32"/>
          <w:szCs w:val="32"/>
          <w14:textFill>
            <w14:solidFill>
              <w14:schemeClr w14:val="tx1"/>
            </w14:solidFill>
          </w14:textFill>
        </w:rPr>
        <w:t>项目申报书附件</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申报书涉及的相关佐证材料，包括但不限于以下材料</w:t>
      </w:r>
      <w:r>
        <w:rPr>
          <w:rFonts w:hint="eastAsia" w:ascii="黑体" w:hAnsi="黑体" w:eastAsia="黑体" w:cs="黑体"/>
          <w:color w:val="000000" w:themeColor="text1"/>
          <w:sz w:val="32"/>
          <w:szCs w:val="32"/>
          <w14:textFill>
            <w14:solidFill>
              <w14:schemeClr w14:val="tx1"/>
            </w14:solidFill>
          </w14:textFill>
        </w:rPr>
        <w:t>）</w:t>
      </w:r>
    </w:p>
    <w:p w14:paraId="71B2F33E">
      <w:pPr>
        <w:spacing w:line="560" w:lineRule="exact"/>
        <w:jc w:val="lef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w:t>
      </w:r>
      <w:r>
        <w:rPr>
          <w:rFonts w:ascii="Times New Roman" w:hAnsi="Times New Roman" w:eastAsia="仿宋_GB2312" w:cs="Times New Roman"/>
          <w:b/>
          <w:bCs/>
          <w:color w:val="000000" w:themeColor="text1"/>
          <w:sz w:val="28"/>
          <w:szCs w:val="28"/>
          <w14:textFill>
            <w14:solidFill>
              <w14:schemeClr w14:val="tx1"/>
            </w14:solidFill>
          </w14:textFill>
        </w:rPr>
        <w:t>依托专业</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b/>
          <w:bCs/>
          <w:color w:val="000000" w:themeColor="text1"/>
          <w:sz w:val="28"/>
          <w:szCs w:val="28"/>
          <w14:textFill>
            <w14:solidFill>
              <w14:schemeClr w14:val="tx1"/>
            </w14:solidFill>
          </w14:textFill>
        </w:rPr>
        <w:t>群</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b/>
          <w:bCs/>
          <w:color w:val="000000" w:themeColor="text1"/>
          <w:sz w:val="28"/>
          <w:szCs w:val="28"/>
          <w14:textFill>
            <w14:solidFill>
              <w14:schemeClr w14:val="tx1"/>
            </w14:solidFill>
          </w14:textFill>
        </w:rPr>
        <w:t>佐证材料</w:t>
      </w:r>
    </w:p>
    <w:p w14:paraId="04786957">
      <w:pPr>
        <w:spacing w:line="56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1.省级及以上实训基地、省级及以上高水平教师教学</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科研</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创新团队、省级及以上双高计划专业群/建设单位等相关佐证材料。</w:t>
      </w:r>
    </w:p>
    <w:p w14:paraId="721EC003">
      <w:pPr>
        <w:spacing w:line="56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2.专业群与产业链协同的校企合作协议等相关佐证材料。</w:t>
      </w:r>
    </w:p>
    <w:p w14:paraId="5B4D6018">
      <w:pPr>
        <w:spacing w:line="560" w:lineRule="exact"/>
        <w:jc w:val="lef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w:t>
      </w:r>
      <w:r>
        <w:rPr>
          <w:rFonts w:ascii="Times New Roman" w:hAnsi="Times New Roman" w:eastAsia="仿宋_GB2312" w:cs="Times New Roman"/>
          <w:b/>
          <w:bCs/>
          <w:color w:val="000000" w:themeColor="text1"/>
          <w:sz w:val="28"/>
          <w:szCs w:val="28"/>
          <w14:textFill>
            <w14:solidFill>
              <w14:schemeClr w14:val="tx1"/>
            </w14:solidFill>
          </w14:textFill>
        </w:rPr>
        <w:t>项目团队基本信息佐证材料</w:t>
      </w:r>
    </w:p>
    <w:p w14:paraId="3972BCD5">
      <w:pPr>
        <w:spacing w:line="56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1.项目负责人学历、学位、职称、主要业绩等相关佐证材料。</w:t>
      </w:r>
    </w:p>
    <w:p w14:paraId="64BD5CB8">
      <w:pPr>
        <w:spacing w:line="560"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2.项目成员的近三年主要教科研成果等相关佐证材料。</w:t>
      </w:r>
    </w:p>
    <w:p w14:paraId="0858899B">
      <w:pPr>
        <w:spacing w:line="560" w:lineRule="exact"/>
        <w:jc w:val="left"/>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（三）其他佐证材料</w:t>
      </w:r>
    </w:p>
    <w:p w14:paraId="19FC4970">
      <w:pPr>
        <w:spacing w:line="560" w:lineRule="exact"/>
        <w:jc w:val="left"/>
        <w:rPr>
          <w:rFonts w:hint="eastAsia" w:ascii="Times New Roman" w:hAnsi="Times New Roman" w:eastAsia="仿宋_GB2312" w:cs="Times New Roman"/>
          <w:color w:val="000000" w:themeColor="text1"/>
          <w:sz w:val="32"/>
          <w:szCs w:val="32"/>
          <w:lang w:eastAsia="zh-CN"/>
          <w14:textFill>
            <w14:solidFill>
              <w14:schemeClr w14:val="tx1"/>
            </w14:solidFill>
          </w14:textFill>
        </w:rPr>
        <w:sectPr>
          <w:footerReference r:id="rId5" w:type="even"/>
          <w:footnotePr>
            <w:numFmt w:val="decimalEnclosedCircleChinese"/>
          </w:footnotePr>
          <w:pgSz w:w="11906" w:h="16838"/>
          <w:pgMar w:top="2098" w:right="1531" w:bottom="2098" w:left="1531" w:header="851" w:footer="992" w:gutter="0"/>
          <w:pgNumType w:fmt="decimal"/>
          <w:cols w:space="720" w:num="1"/>
          <w:docGrid w:type="linesAndChars" w:linePitch="435" w:charSpace="0"/>
        </w:sectPr>
      </w:pPr>
      <w:r>
        <w:rPr>
          <w:rFonts w:ascii="Times New Roman" w:hAnsi="Times New Roman" w:eastAsia="仿宋_GB2312" w:cs="Times New Roman"/>
          <w:color w:val="000000" w:themeColor="text1"/>
          <w:sz w:val="28"/>
          <w:szCs w:val="28"/>
          <w14:textFill>
            <w14:solidFill>
              <w14:schemeClr w14:val="tx1"/>
            </w14:solidFill>
          </w14:textFill>
        </w:rPr>
        <w:t>学校项目建设基础，其他与申报项目相关的佐证材料</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bookmarkEnd w:id="5"/>
    <w:p w14:paraId="0EFDBC6A">
      <w:pPr>
        <w:rPr>
          <w:rFonts w:ascii="宋体" w:hAnsi="宋体" w:eastAsia="宋体" w:cs="宋体"/>
          <w:sz w:val="24"/>
          <w:szCs w:val="24"/>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56D7B4-BBD4-48F0-A65A-0F1329AA692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78C3AEA-E17A-4236-A8F0-68065F1C0D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5577023-CAAA-45E0-B589-572A18B93C15}"/>
  </w:font>
  <w:font w:name="仿宋_GB2312">
    <w:panose1 w:val="02010609030101010101"/>
    <w:charset w:val="86"/>
    <w:family w:val="auto"/>
    <w:pitch w:val="default"/>
    <w:sig w:usb0="00000001" w:usb1="080E0000" w:usb2="00000000" w:usb3="00000000" w:csb0="00040000" w:csb1="00000000"/>
    <w:embedRegular r:id="rId4" w:fontKey="{1DFBC8BA-2B33-4D31-B156-FFBF6E867432}"/>
  </w:font>
  <w:font w:name="方正小标宋_GBK">
    <w:panose1 w:val="02000000000000000000"/>
    <w:charset w:val="86"/>
    <w:family w:val="auto"/>
    <w:pitch w:val="default"/>
    <w:sig w:usb0="A00002BF" w:usb1="38CF7CFA" w:usb2="00082016" w:usb3="00000000" w:csb0="00040001" w:csb1="00000000"/>
    <w:embedRegular r:id="rId5" w:fontKey="{2A56B95F-6DCD-46D1-8047-ED05CB212DB8}"/>
  </w:font>
  <w:font w:name="方正小标宋简体">
    <w:panose1 w:val="02000000000000000000"/>
    <w:charset w:val="86"/>
    <w:family w:val="auto"/>
    <w:pitch w:val="default"/>
    <w:sig w:usb0="00000001" w:usb1="08000000" w:usb2="00000000" w:usb3="00000000" w:csb0="00040000" w:csb1="00000000"/>
    <w:embedRegular r:id="rId6" w:fontKey="{03A20C30-F6E7-46FB-9D3E-C4EC9DDF1EEC}"/>
  </w:font>
  <w:font w:name="楷体_GB2312">
    <w:altName w:val="楷体"/>
    <w:panose1 w:val="02010609030101010101"/>
    <w:charset w:val="86"/>
    <w:family w:val="modern"/>
    <w:pitch w:val="default"/>
    <w:sig w:usb0="00000000" w:usb1="00000000" w:usb2="00000000" w:usb3="00000000" w:csb0="00040000" w:csb1="00000000"/>
    <w:embedRegular r:id="rId7" w:fontKey="{381B0311-C619-4C26-A71A-B9AD882E3A8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968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F94EF">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DDF94EF">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127E">
    <w:pPr>
      <w:pStyle w:val="6"/>
      <w:jc w:val="center"/>
      <w:rPr>
        <w:rFonts w:ascii="Times New Roman" w:hAnsi="Times New Roman"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D75EE">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ED75EE">
                    <w:pPr>
                      <w:pStyle w:val="6"/>
                    </w:pPr>
                    <w:r>
                      <w:fldChar w:fldCharType="begin"/>
                    </w:r>
                    <w:r>
                      <w:instrText xml:space="preserve"> PAGE  \* MERGEFORMAT </w:instrText>
                    </w:r>
                    <w:r>
                      <w:fldChar w:fldCharType="separate"/>
                    </w:r>
                    <w:r>
                      <w:t>8</w:t>
                    </w:r>
                    <w:r>
                      <w:fldChar w:fldCharType="end"/>
                    </w:r>
                  </w:p>
                </w:txbxContent>
              </v:textbox>
            </v:shape>
          </w:pict>
        </mc:Fallback>
      </mc:AlternateContent>
    </w:r>
  </w:p>
  <w:p w14:paraId="78CF6918">
    <w:pPr>
      <w:pStyle w:val="6"/>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86BED">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606C">
    <w:pPr>
      <w:pStyle w:val="6"/>
      <w:jc w:val="center"/>
      <w:rPr>
        <w:rFonts w:ascii="Times New Roman" w:hAnsi="Times New Roman" w:cs="Times New Roman"/>
        <w:sz w:val="24"/>
      </w:rPr>
    </w:pPr>
  </w:p>
  <w:p w14:paraId="216F77D9">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82980"/>
    <w:multiLevelType w:val="multilevel"/>
    <w:tmpl w:val="3C18298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4461B"/>
    <w:rsid w:val="0C6A1CE4"/>
    <w:rsid w:val="0D4E1033"/>
    <w:rsid w:val="0D551832"/>
    <w:rsid w:val="16E41182"/>
    <w:rsid w:val="20EF28EA"/>
    <w:rsid w:val="21F756E3"/>
    <w:rsid w:val="26EC33DD"/>
    <w:rsid w:val="29F86FC6"/>
    <w:rsid w:val="2EC4580F"/>
    <w:rsid w:val="312B2F40"/>
    <w:rsid w:val="36414810"/>
    <w:rsid w:val="36E37A46"/>
    <w:rsid w:val="455C4C20"/>
    <w:rsid w:val="4A355A21"/>
    <w:rsid w:val="4C6B0D03"/>
    <w:rsid w:val="4D7B6741"/>
    <w:rsid w:val="4DB24F96"/>
    <w:rsid w:val="525E60D3"/>
    <w:rsid w:val="549F1C19"/>
    <w:rsid w:val="54B14CC9"/>
    <w:rsid w:val="5DE67C6C"/>
    <w:rsid w:val="5EFD037B"/>
    <w:rsid w:val="60911000"/>
    <w:rsid w:val="62C52EBB"/>
    <w:rsid w:val="63633AA7"/>
    <w:rsid w:val="64296B18"/>
    <w:rsid w:val="69C276EE"/>
    <w:rsid w:val="6DC2614A"/>
    <w:rsid w:val="6E796070"/>
    <w:rsid w:val="720C4F04"/>
    <w:rsid w:val="72210B9F"/>
    <w:rsid w:val="74B75CA6"/>
    <w:rsid w:val="77086964"/>
    <w:rsid w:val="787E5757"/>
    <w:rsid w:val="7D307C96"/>
    <w:rsid w:val="7FE8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eastAsia="宋体" w:cs="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99"/>
    <w:pPr>
      <w:widowControl/>
      <w:jc w:val="left"/>
    </w:pPr>
    <w:rPr>
      <w:rFonts w:ascii="宋体" w:hAnsi="Courier New" w:eastAsia="宋体" w:cs="宋体"/>
      <w:kern w:val="0"/>
      <w:szCs w:val="21"/>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99"/>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3022</Words>
  <Characters>3275</Characters>
  <Lines>0</Lines>
  <Paragraphs>0</Paragraphs>
  <TotalTime>3</TotalTime>
  <ScaleCrop>false</ScaleCrop>
  <LinksUpToDate>false</LinksUpToDate>
  <CharactersWithSpaces>3290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2026-04-09T06:59:00Z</dcterms:created>
  <dc:creator>a</dc:creator>
  <cp:lastModifiedBy>人丑就要多读书。</cp:lastModifiedBy>
  <cp:lastPrinted>2026-05-19T09:22:00Z</cp:lastPrinted>
  <dcterms:modified xsi:type="dcterms:W3CDTF">2026-05-19T10:36:20Z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eyJoZGlkIjoiNWQ1ZWQxNGMwMmRiNDU4ZDRiYzgyOGVkZTFhN2ZhYjIiLCJ1c2VySWQiOiIxMTA0MTYxOTU5In0=</vt:lpwstr>
  </property>
  <property fmtid="{D5CDD505-2E9C-101B-9397-08002B2CF9AE}" pid="4" name="ICV">
    <vt:lpwstr>17934887EDB5410CA482BD1789F7D217_12</vt:lpwstr>
  </property>
</Properties>
</file>